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326C6" w14:textId="77777777" w:rsidR="00C94E12" w:rsidRDefault="00C94E12" w:rsidP="00015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>
        <w:rPr>
          <w:noProof/>
        </w:rPr>
        <w:drawing>
          <wp:inline distT="0" distB="0" distL="0" distR="0" wp14:anchorId="4565A0DB" wp14:editId="32B12446">
            <wp:extent cx="5940425" cy="87223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2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E0B48" w14:textId="77777777" w:rsidR="00C94E12" w:rsidRDefault="00C94E12" w:rsidP="00015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14:paraId="20A23657" w14:textId="77777777" w:rsidR="00C94E12" w:rsidRDefault="00C94E12" w:rsidP="00015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14:paraId="75D9AF96" w14:textId="6B43BC78" w:rsidR="00015249" w:rsidRPr="00015249" w:rsidRDefault="00015249" w:rsidP="00015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015249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lastRenderedPageBreak/>
        <w:t>ПОЯСНИТЕЛЬНАЯ ЗАПИСКА</w:t>
      </w:r>
    </w:p>
    <w:p w14:paraId="06FCDD2E" w14:textId="121A47CD" w:rsidR="00015249" w:rsidRPr="00015249" w:rsidRDefault="00015249" w:rsidP="000152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14:paraId="058EEFCB" w14:textId="1EA9AAE7" w:rsidR="00015249" w:rsidRPr="00015249" w:rsidRDefault="00015249" w:rsidP="00015249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15249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предметной области </w:t>
      </w:r>
      <w:r w:rsidRPr="00015249">
        <w:rPr>
          <w:rFonts w:ascii="Times New Roman" w:hAnsi="Times New Roman" w:cs="Times New Roman"/>
          <w:sz w:val="24"/>
          <w:szCs w:val="24"/>
        </w:rPr>
        <w:t>«Основы духовно-нравственной культуры народов России» (</w:t>
      </w:r>
      <w:proofErr w:type="gramStart"/>
      <w:r w:rsidRPr="00015249">
        <w:rPr>
          <w:rFonts w:ascii="Times New Roman" w:hAnsi="Times New Roman" w:cs="Times New Roman"/>
          <w:sz w:val="24"/>
          <w:szCs w:val="24"/>
        </w:rPr>
        <w:t>далее  —</w:t>
      </w:r>
      <w:proofErr w:type="gramEnd"/>
      <w:r w:rsidRPr="00015249">
        <w:rPr>
          <w:rFonts w:ascii="Times New Roman" w:hAnsi="Times New Roman" w:cs="Times New Roman"/>
          <w:sz w:val="24"/>
          <w:szCs w:val="24"/>
        </w:rPr>
        <w:t xml:space="preserve"> ОДНК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5249">
        <w:rPr>
          <w:rFonts w:ascii="Times New Roman" w:hAnsi="Times New Roman" w:cs="Times New Roman"/>
          <w:sz w:val="24"/>
          <w:szCs w:val="24"/>
        </w:rPr>
        <w:t xml:space="preserve">НР) для 5—6 </w:t>
      </w:r>
      <w:r w:rsidRPr="00015249">
        <w:rPr>
          <w:rFonts w:ascii="Times New Roman" w:eastAsia="Times New Roman" w:hAnsi="Times New Roman" w:cs="Times New Roman"/>
          <w:sz w:val="24"/>
          <w:szCs w:val="24"/>
        </w:rPr>
        <w:t xml:space="preserve">классов составлена на основе нормативно-правовых документов: </w:t>
      </w:r>
    </w:p>
    <w:p w14:paraId="4429944F" w14:textId="77777777" w:rsidR="00015249" w:rsidRDefault="00015249" w:rsidP="000152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- </w:t>
      </w:r>
      <w:r w:rsidR="004808A7" w:rsidRPr="00015249">
        <w:rPr>
          <w:rFonts w:ascii="Times New Roman" w:hAnsi="Times New Roman" w:cs="Times New Roman"/>
          <w:sz w:val="24"/>
          <w:szCs w:val="24"/>
        </w:rPr>
        <w:t>Примерной рабочей программы</w:t>
      </w:r>
      <w:r w:rsidR="00EE4F68" w:rsidRPr="00015249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Основы духовно-нравственной культуры народов России (для 5-6 классов) одоб</w:t>
      </w:r>
      <w:r w:rsidR="004808A7" w:rsidRPr="00015249">
        <w:rPr>
          <w:rFonts w:ascii="Times New Roman" w:hAnsi="Times New Roman" w:cs="Times New Roman"/>
          <w:sz w:val="24"/>
          <w:szCs w:val="24"/>
        </w:rPr>
        <w:t>ренной</w:t>
      </w:r>
      <w:r w:rsidR="00EE4F68" w:rsidRPr="00015249">
        <w:rPr>
          <w:rFonts w:ascii="Times New Roman" w:hAnsi="Times New Roman" w:cs="Times New Roman"/>
          <w:sz w:val="24"/>
          <w:szCs w:val="24"/>
        </w:rPr>
        <w:t xml:space="preserve"> решением Федерального учебно-методического объединения п</w:t>
      </w:r>
      <w:r w:rsidR="004808A7" w:rsidRPr="00015249">
        <w:rPr>
          <w:rFonts w:ascii="Times New Roman" w:hAnsi="Times New Roman" w:cs="Times New Roman"/>
          <w:sz w:val="24"/>
          <w:szCs w:val="24"/>
        </w:rPr>
        <w:t>о общему образованию</w:t>
      </w:r>
      <w:r w:rsidR="00EE4F68" w:rsidRPr="00015249">
        <w:rPr>
          <w:rFonts w:ascii="Times New Roman" w:hAnsi="Times New Roman" w:cs="Times New Roman"/>
          <w:sz w:val="24"/>
          <w:szCs w:val="24"/>
        </w:rPr>
        <w:t xml:space="preserve">, протокол 2/22 от </w:t>
      </w:r>
      <w:smartTag w:uri="urn:schemas-microsoft-com:office:smarttags" w:element="date">
        <w:smartTagPr>
          <w:attr w:name="Year" w:val="2022"/>
          <w:attr w:name="Day" w:val="29"/>
          <w:attr w:name="Month" w:val="04"/>
          <w:attr w:name="ls" w:val="trans"/>
        </w:smartTagPr>
        <w:r w:rsidR="00EE4F68" w:rsidRPr="00015249">
          <w:rPr>
            <w:rFonts w:ascii="Times New Roman" w:hAnsi="Times New Roman" w:cs="Times New Roman"/>
            <w:sz w:val="24"/>
            <w:szCs w:val="24"/>
          </w:rPr>
          <w:t>29.04.2022</w:t>
        </w:r>
      </w:smartTag>
      <w:r w:rsidR="00EE4F68" w:rsidRPr="0001524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54E8075" w14:textId="77777777" w:rsidR="008117D3" w:rsidRPr="005B60AE" w:rsidRDefault="008117D3" w:rsidP="008117D3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B60AE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курса «Основы духовно-нравственной культуры народов России»</w:t>
      </w:r>
    </w:p>
    <w:p w14:paraId="2FA2C45F" w14:textId="77777777" w:rsidR="007D50EF" w:rsidRPr="005B60AE" w:rsidRDefault="004808A7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В 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необходимость формирования межпредметных связей. </w:t>
      </w:r>
    </w:p>
    <w:p w14:paraId="12544F60" w14:textId="2977D091" w:rsidR="008117D3" w:rsidRPr="005B60AE" w:rsidRDefault="008117D3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Д</w:t>
      </w:r>
      <w:r w:rsidR="004808A7" w:rsidRPr="005B60AE">
        <w:rPr>
          <w:rFonts w:ascii="Times New Roman" w:hAnsi="Times New Roman" w:cs="Times New Roman"/>
          <w:sz w:val="24"/>
          <w:szCs w:val="24"/>
        </w:rPr>
        <w:t>анная дисциплина носит культурологический и воспитательный характер, что позволяет утверждать, что именно духовно</w:t>
      </w:r>
      <w:r w:rsidR="00E74AA1">
        <w:rPr>
          <w:rFonts w:ascii="Times New Roman" w:hAnsi="Times New Roman" w:cs="Times New Roman"/>
          <w:sz w:val="24"/>
          <w:szCs w:val="24"/>
        </w:rPr>
        <w:t>-</w:t>
      </w:r>
      <w:r w:rsidR="004808A7" w:rsidRPr="005B60AE">
        <w:rPr>
          <w:rFonts w:ascii="Times New Roman" w:hAnsi="Times New Roman" w:cs="Times New Roman"/>
          <w:sz w:val="24"/>
          <w:szCs w:val="24"/>
        </w:rPr>
        <w:t xml:space="preserve">нравственное развитие обучающихся в духе общероссийской гражданской идентичности на основе традиционных российских духовно-нравственных ценностей — важнейший результат обучения ОДНКНР. </w:t>
      </w:r>
    </w:p>
    <w:p w14:paraId="4775C7B4" w14:textId="77777777" w:rsidR="008117D3" w:rsidRPr="005B60AE" w:rsidRDefault="004808A7" w:rsidP="008117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Сохранение традиционных российских духовно-нравственных ценностей как значимой части культурного и исторического наследия народов </w:t>
      </w:r>
      <w:proofErr w:type="gramStart"/>
      <w:r w:rsidRPr="005B60AE">
        <w:rPr>
          <w:rFonts w:ascii="Times New Roman" w:hAnsi="Times New Roman" w:cs="Times New Roman"/>
          <w:sz w:val="24"/>
          <w:szCs w:val="24"/>
        </w:rPr>
        <w:t>России  —</w:t>
      </w:r>
      <w:proofErr w:type="gramEnd"/>
      <w:r w:rsidRPr="005B60AE">
        <w:rPr>
          <w:rFonts w:ascii="Times New Roman" w:hAnsi="Times New Roman" w:cs="Times New Roman"/>
          <w:sz w:val="24"/>
          <w:szCs w:val="24"/>
        </w:rPr>
        <w:t xml:space="preserve"> один из ключевых национальных приоритетов Российской Федерации, способствующих дальнейшей гуманизации и развитию российского общества, формированию гражданской идентичности у подрастающих поколений. </w:t>
      </w:r>
    </w:p>
    <w:p w14:paraId="0C7B1637" w14:textId="77777777" w:rsidR="008117D3" w:rsidRPr="005B60AE" w:rsidRDefault="004808A7" w:rsidP="008117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Согласно Стратегии национальной безопасности Российской Федерации (утверждена указом Президента Российской Федерации от 2  июля 2021 г. № 400, пункт 91), к традиционным российским духовно-нравственным ценностям относятся жизнь, достоинство, права и свободы человека, патри</w:t>
      </w:r>
      <w:r w:rsidR="008117D3" w:rsidRPr="005B60AE">
        <w:rPr>
          <w:rFonts w:ascii="Times New Roman" w:hAnsi="Times New Roman" w:cs="Times New Roman"/>
          <w:sz w:val="24"/>
          <w:szCs w:val="24"/>
        </w:rPr>
        <w:t xml:space="preserve">отизм, граждан </w:t>
      </w:r>
      <w:proofErr w:type="spellStart"/>
      <w:r w:rsidR="008117D3" w:rsidRPr="005B60AE">
        <w:rPr>
          <w:rFonts w:ascii="Times New Roman" w:hAnsi="Times New Roman" w:cs="Times New Roman"/>
          <w:sz w:val="24"/>
          <w:szCs w:val="24"/>
        </w:rPr>
        <w:t>ственность</w:t>
      </w:r>
      <w:proofErr w:type="spellEnd"/>
      <w:r w:rsidR="008117D3" w:rsidRPr="005B60AE">
        <w:rPr>
          <w:rFonts w:ascii="Times New Roman" w:hAnsi="Times New Roman" w:cs="Times New Roman"/>
          <w:sz w:val="24"/>
          <w:szCs w:val="24"/>
        </w:rPr>
        <w:t xml:space="preserve">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 Центральная идея гражданской идентичности — образ будущего нашей страны, который формируется с учётом национальных и стратегических приоритетов российского общества, культурно-исторических традиций всех народов России, </w:t>
      </w:r>
      <w:proofErr w:type="spellStart"/>
      <w:r w:rsidR="008117D3" w:rsidRPr="005B60AE">
        <w:rPr>
          <w:rFonts w:ascii="Times New Roman" w:hAnsi="Times New Roman" w:cs="Times New Roman"/>
          <w:sz w:val="24"/>
          <w:szCs w:val="24"/>
        </w:rPr>
        <w:t>духовнонравственных</w:t>
      </w:r>
      <w:proofErr w:type="spellEnd"/>
      <w:r w:rsidR="008117D3" w:rsidRPr="005B60AE">
        <w:rPr>
          <w:rFonts w:ascii="Times New Roman" w:hAnsi="Times New Roman" w:cs="Times New Roman"/>
          <w:sz w:val="24"/>
          <w:szCs w:val="24"/>
        </w:rPr>
        <w:t xml:space="preserve"> ценностей, присущих ей на протяжении всей её истории.</w:t>
      </w:r>
    </w:p>
    <w:p w14:paraId="690FFCF1" w14:textId="74890FFB" w:rsidR="008117D3" w:rsidRPr="005B60AE" w:rsidRDefault="008117D3" w:rsidP="008117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 В  процессе изучения курса ОДНК</w:t>
      </w:r>
      <w:r w:rsidR="00E74AA1">
        <w:rPr>
          <w:rFonts w:ascii="Times New Roman" w:hAnsi="Times New Roman" w:cs="Times New Roman"/>
          <w:sz w:val="24"/>
          <w:szCs w:val="24"/>
        </w:rPr>
        <w:t xml:space="preserve"> </w:t>
      </w:r>
      <w:r w:rsidRPr="005B60AE">
        <w:rPr>
          <w:rFonts w:ascii="Times New Roman" w:hAnsi="Times New Roman" w:cs="Times New Roman"/>
          <w:sz w:val="24"/>
          <w:szCs w:val="24"/>
        </w:rPr>
        <w:t xml:space="preserve">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</w:t>
      </w:r>
      <w:r w:rsidRPr="005B60AE">
        <w:rPr>
          <w:rFonts w:ascii="Times New Roman" w:hAnsi="Times New Roman" w:cs="Times New Roman"/>
          <w:sz w:val="24"/>
          <w:szCs w:val="24"/>
        </w:rPr>
        <w:lastRenderedPageBreak/>
        <w:t>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 коллектива, региональной общности, гражданина страны с опорой на традиционные духовно-нравственные ценности.</w:t>
      </w:r>
    </w:p>
    <w:p w14:paraId="256795E6" w14:textId="77777777" w:rsidR="008117D3" w:rsidRPr="005B60AE" w:rsidRDefault="008117D3" w:rsidP="008117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 Не менее важно отметить, что данный курс формируется и преподаётся в соответствии с принципами </w:t>
      </w:r>
      <w:proofErr w:type="spellStart"/>
      <w:r w:rsidRPr="005B60AE">
        <w:rPr>
          <w:rFonts w:ascii="Times New Roman" w:hAnsi="Times New Roman" w:cs="Times New Roman"/>
          <w:sz w:val="24"/>
          <w:szCs w:val="24"/>
        </w:rPr>
        <w:t>культурологичности</w:t>
      </w:r>
      <w:proofErr w:type="spellEnd"/>
      <w:r w:rsidRPr="005B60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B60AE">
        <w:rPr>
          <w:rFonts w:ascii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5B60AE">
        <w:rPr>
          <w:rFonts w:ascii="Times New Roman" w:hAnsi="Times New Roman" w:cs="Times New Roman"/>
          <w:sz w:val="24"/>
          <w:szCs w:val="24"/>
        </w:rPr>
        <w:t>, научности содержания и подхода к отбору информации, соответствия требованиям возрастной педагогики и психологии. В 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самопрезентации, исторические и современные особенности духовно-нравственного развития народов России.</w:t>
      </w:r>
    </w:p>
    <w:p w14:paraId="01A7B563" w14:textId="4937110F" w:rsidR="004808A7" w:rsidRPr="00E74AA1" w:rsidRDefault="008117D3" w:rsidP="00E74AA1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 Содержание курса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</w:p>
    <w:p w14:paraId="19E64EA4" w14:textId="77777777" w:rsidR="008117D3" w:rsidRPr="005B60AE" w:rsidRDefault="008117D3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Материал курса представлен через актуализацию макроуровня (Россия в целом как многонациональное, </w:t>
      </w:r>
      <w:proofErr w:type="spellStart"/>
      <w:r w:rsidRPr="005B60AE">
        <w:rPr>
          <w:rFonts w:ascii="Times New Roman" w:hAnsi="Times New Roman" w:cs="Times New Roman"/>
          <w:sz w:val="24"/>
          <w:szCs w:val="24"/>
        </w:rPr>
        <w:t>поликонфессиональное</w:t>
      </w:r>
      <w:proofErr w:type="spellEnd"/>
      <w:r w:rsidRPr="005B60AE">
        <w:rPr>
          <w:rFonts w:ascii="Times New Roman" w:hAnsi="Times New Roman" w:cs="Times New Roman"/>
          <w:sz w:val="24"/>
          <w:szCs w:val="24"/>
        </w:rPr>
        <w:t xml:space="preserve"> государство, с едиными для всех законами, 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 </w:t>
      </w:r>
    </w:p>
    <w:p w14:paraId="33639B7C" w14:textId="77777777" w:rsidR="008117D3" w:rsidRPr="005B60AE" w:rsidRDefault="008117D3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i/>
          <w:sz w:val="24"/>
          <w:szCs w:val="24"/>
        </w:rPr>
        <w:t xml:space="preserve">Принцип </w:t>
      </w:r>
      <w:proofErr w:type="spellStart"/>
      <w:r w:rsidRPr="005B60AE">
        <w:rPr>
          <w:rFonts w:ascii="Times New Roman" w:hAnsi="Times New Roman" w:cs="Times New Roman"/>
          <w:i/>
          <w:sz w:val="24"/>
          <w:szCs w:val="24"/>
        </w:rPr>
        <w:t>культурологичности</w:t>
      </w:r>
      <w:proofErr w:type="spellEnd"/>
      <w:r w:rsidRPr="005B60AE">
        <w:rPr>
          <w:rFonts w:ascii="Times New Roman" w:hAnsi="Times New Roman" w:cs="Times New Roman"/>
          <w:sz w:val="24"/>
          <w:szCs w:val="24"/>
        </w:rPr>
        <w:t xml:space="preserve"> 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 </w:t>
      </w:r>
    </w:p>
    <w:p w14:paraId="0F50A1FA" w14:textId="77777777" w:rsidR="008117D3" w:rsidRPr="005B60AE" w:rsidRDefault="008117D3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i/>
          <w:sz w:val="24"/>
          <w:szCs w:val="24"/>
        </w:rPr>
        <w:t>Принцип научности</w:t>
      </w:r>
      <w:r w:rsidRPr="005B60AE">
        <w:rPr>
          <w:rFonts w:ascii="Times New Roman" w:hAnsi="Times New Roman" w:cs="Times New Roman"/>
          <w:sz w:val="24"/>
          <w:szCs w:val="24"/>
        </w:rPr>
        <w:t xml:space="preserve"> подходов и содержания 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</w:t>
      </w:r>
      <w:proofErr w:type="spellStart"/>
      <w:r w:rsidRPr="005B60AE">
        <w:rPr>
          <w:rFonts w:ascii="Times New Roman" w:hAnsi="Times New Roman" w:cs="Times New Roman"/>
          <w:sz w:val="24"/>
          <w:szCs w:val="24"/>
        </w:rPr>
        <w:t>культурообразующих</w:t>
      </w:r>
      <w:proofErr w:type="spellEnd"/>
      <w:r w:rsidRPr="005B60AE">
        <w:rPr>
          <w:rFonts w:ascii="Times New Roman" w:hAnsi="Times New Roman" w:cs="Times New Roman"/>
          <w:sz w:val="24"/>
          <w:szCs w:val="24"/>
        </w:rPr>
        <w:t xml:space="preserve"> элементов и формирования познавательного интереса к этнокультурным и религиозным феноменам. </w:t>
      </w:r>
    </w:p>
    <w:p w14:paraId="2362BF50" w14:textId="77777777" w:rsidR="008117D3" w:rsidRPr="005B60AE" w:rsidRDefault="008117D3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i/>
          <w:sz w:val="24"/>
          <w:szCs w:val="24"/>
        </w:rPr>
        <w:t>Принцип соответствия требованиям</w:t>
      </w:r>
      <w:r w:rsidRPr="005B60AE">
        <w:rPr>
          <w:rFonts w:ascii="Times New Roman" w:hAnsi="Times New Roman" w:cs="Times New Roman"/>
          <w:sz w:val="24"/>
          <w:szCs w:val="24"/>
        </w:rPr>
        <w:t xml:space="preserve"> возрастной педагогики и психологии включает отбор тем и содержания курса согласно приоритетным зонам ближайшего развития для 5—6 классов,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14:paraId="1E5226D6" w14:textId="60965679" w:rsidR="008117D3" w:rsidRPr="005B60AE" w:rsidRDefault="008117D3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i/>
          <w:sz w:val="24"/>
          <w:szCs w:val="24"/>
        </w:rPr>
        <w:t xml:space="preserve"> Принцип формирования гражданского самосознания</w:t>
      </w:r>
      <w:r w:rsidRPr="005B60AE">
        <w:rPr>
          <w:rFonts w:ascii="Times New Roman" w:hAnsi="Times New Roman" w:cs="Times New Roman"/>
          <w:sz w:val="24"/>
          <w:szCs w:val="24"/>
        </w:rPr>
        <w:t xml:space="preserve"> </w:t>
      </w:r>
      <w:r w:rsidRPr="005B60AE">
        <w:rPr>
          <w:rFonts w:ascii="Times New Roman" w:hAnsi="Times New Roman" w:cs="Times New Roman"/>
          <w:i/>
          <w:sz w:val="24"/>
          <w:szCs w:val="24"/>
        </w:rPr>
        <w:t xml:space="preserve">и общероссийской гражданской идентичности </w:t>
      </w:r>
      <w:r w:rsidRPr="005B60AE">
        <w:rPr>
          <w:rFonts w:ascii="Times New Roman" w:hAnsi="Times New Roman" w:cs="Times New Roman"/>
          <w:sz w:val="24"/>
          <w:szCs w:val="24"/>
        </w:rPr>
        <w:t>обучающихся в процессе изучения курса предметной области ОДНК</w:t>
      </w:r>
      <w:r w:rsidR="00E74AA1">
        <w:rPr>
          <w:rFonts w:ascii="Times New Roman" w:hAnsi="Times New Roman" w:cs="Times New Roman"/>
          <w:sz w:val="24"/>
          <w:szCs w:val="24"/>
        </w:rPr>
        <w:t xml:space="preserve"> </w:t>
      </w:r>
      <w:r w:rsidRPr="005B60AE">
        <w:rPr>
          <w:rFonts w:ascii="Times New Roman" w:hAnsi="Times New Roman" w:cs="Times New Roman"/>
          <w:sz w:val="24"/>
          <w:szCs w:val="24"/>
        </w:rPr>
        <w:t xml:space="preserve">НР включает осознание важности наднационального и </w:t>
      </w:r>
      <w:proofErr w:type="spellStart"/>
      <w:r w:rsidRPr="005B60AE">
        <w:rPr>
          <w:rFonts w:ascii="Times New Roman" w:hAnsi="Times New Roman" w:cs="Times New Roman"/>
          <w:sz w:val="24"/>
          <w:szCs w:val="24"/>
        </w:rPr>
        <w:t>надконфессионального</w:t>
      </w:r>
      <w:proofErr w:type="spellEnd"/>
      <w:r w:rsidRPr="005B60AE">
        <w:rPr>
          <w:rFonts w:ascii="Times New Roman" w:hAnsi="Times New Roman" w:cs="Times New Roman"/>
          <w:sz w:val="24"/>
          <w:szCs w:val="24"/>
        </w:rPr>
        <w:t xml:space="preserve"> гражданского единства народов России как основополагающего элемента в воспитании патриотизма и любви к Родине. Данный принцип должен быть </w:t>
      </w:r>
      <w:r w:rsidRPr="005B60AE">
        <w:rPr>
          <w:rFonts w:ascii="Times New Roman" w:hAnsi="Times New Roman" w:cs="Times New Roman"/>
          <w:sz w:val="24"/>
          <w:szCs w:val="24"/>
        </w:rPr>
        <w:lastRenderedPageBreak/>
        <w:t xml:space="preserve">реализован через поиск объединяющих черт в духовно-нравственной жизни народов России, их культуре, религии и историческом развитии. </w:t>
      </w:r>
    </w:p>
    <w:p w14:paraId="50A89581" w14:textId="77777777" w:rsidR="008117D3" w:rsidRPr="005B60AE" w:rsidRDefault="008117D3" w:rsidP="004808A7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B60AE">
        <w:rPr>
          <w:rFonts w:ascii="Times New Roman" w:hAnsi="Times New Roman" w:cs="Times New Roman"/>
          <w:b/>
          <w:sz w:val="24"/>
          <w:szCs w:val="24"/>
        </w:rPr>
        <w:t>Цели изучения учебного курса «Основы духовно-нравственной культуры народов России»</w:t>
      </w:r>
    </w:p>
    <w:p w14:paraId="6E7C4912" w14:textId="77777777" w:rsidR="008117D3" w:rsidRPr="005B60AE" w:rsidRDefault="008117D3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Целями изучения учебного курса являются: </w:t>
      </w:r>
    </w:p>
    <w:p w14:paraId="310C198C" w14:textId="77777777" w:rsidR="008117D3" w:rsidRPr="005B60AE" w:rsidRDefault="008117D3" w:rsidP="00C17414">
      <w:pPr>
        <w:pStyle w:val="a3"/>
        <w:numPr>
          <w:ilvl w:val="0"/>
          <w:numId w:val="1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этноконфессионального согласия и взаимодействия, взаимопроникновения и мирного сосуществования народов, религий, национальных культур;</w:t>
      </w:r>
    </w:p>
    <w:p w14:paraId="383CD9D0" w14:textId="77777777" w:rsidR="008117D3" w:rsidRPr="005B60AE" w:rsidRDefault="008117D3" w:rsidP="00C17414">
      <w:pPr>
        <w:pStyle w:val="a3"/>
        <w:numPr>
          <w:ilvl w:val="0"/>
          <w:numId w:val="1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14:paraId="117CE51F" w14:textId="77777777" w:rsidR="008117D3" w:rsidRPr="005B60AE" w:rsidRDefault="008117D3" w:rsidP="00C17414">
      <w:pPr>
        <w:pStyle w:val="a3"/>
        <w:numPr>
          <w:ilvl w:val="0"/>
          <w:numId w:val="1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 </w:t>
      </w:r>
    </w:p>
    <w:p w14:paraId="7F6E8098" w14:textId="77777777" w:rsidR="008117D3" w:rsidRPr="005B60AE" w:rsidRDefault="008117D3" w:rsidP="00C17414">
      <w:pPr>
        <w:pStyle w:val="a3"/>
        <w:numPr>
          <w:ilvl w:val="0"/>
          <w:numId w:val="1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идентификация собственной личности как полноправного субъекта культурного, исторического и цивилизационного развития страны. </w:t>
      </w:r>
    </w:p>
    <w:p w14:paraId="4D48391C" w14:textId="77777777" w:rsidR="00C17414" w:rsidRPr="005B60AE" w:rsidRDefault="008117D3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Цели курс</w:t>
      </w:r>
      <w:r w:rsidR="00C17414" w:rsidRPr="005B60AE">
        <w:rPr>
          <w:rFonts w:ascii="Times New Roman" w:hAnsi="Times New Roman" w:cs="Times New Roman"/>
          <w:sz w:val="24"/>
          <w:szCs w:val="24"/>
        </w:rPr>
        <w:t xml:space="preserve">а определяют следующие задачи: </w:t>
      </w:r>
    </w:p>
    <w:p w14:paraId="66C3C49B" w14:textId="77777777" w:rsidR="00C17414" w:rsidRPr="005B60AE" w:rsidRDefault="008117D3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овладение предметными компетенциями, имеющими преимущественное значение для формирования гражданской идентичности обучающего</w:t>
      </w:r>
      <w:r w:rsidR="00C17414" w:rsidRPr="005B60AE">
        <w:rPr>
          <w:rFonts w:ascii="Times New Roman" w:hAnsi="Times New Roman" w:cs="Times New Roman"/>
          <w:sz w:val="24"/>
          <w:szCs w:val="24"/>
        </w:rPr>
        <w:t>ся;</w:t>
      </w:r>
    </w:p>
    <w:p w14:paraId="7F5A5B8D" w14:textId="77777777" w:rsidR="00C17414" w:rsidRPr="005B60AE" w:rsidRDefault="008117D3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 приобретение и усвоение знаний о нормах общественной морали и нравственности как основополагающих элементах духовной к</w:t>
      </w:r>
      <w:r w:rsidR="00C17414" w:rsidRPr="005B60AE">
        <w:rPr>
          <w:rFonts w:ascii="Times New Roman" w:hAnsi="Times New Roman" w:cs="Times New Roman"/>
          <w:sz w:val="24"/>
          <w:szCs w:val="24"/>
        </w:rPr>
        <w:t xml:space="preserve">ультуры современного общества; </w:t>
      </w:r>
    </w:p>
    <w:p w14:paraId="487729FB" w14:textId="77777777" w:rsidR="00C17414" w:rsidRPr="005B60AE" w:rsidRDefault="008117D3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 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</w:t>
      </w:r>
      <w:r w:rsidR="00C17414" w:rsidRPr="005B60AE">
        <w:rPr>
          <w:rFonts w:ascii="Times New Roman" w:hAnsi="Times New Roman" w:cs="Times New Roman"/>
          <w:sz w:val="24"/>
          <w:szCs w:val="24"/>
        </w:rPr>
        <w:t xml:space="preserve">щему отцовству и материнству; </w:t>
      </w:r>
    </w:p>
    <w:p w14:paraId="1E926278" w14:textId="77777777" w:rsidR="00C17414" w:rsidRPr="005B60AE" w:rsidRDefault="008117D3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</w:t>
      </w:r>
      <w:r w:rsidR="00C17414" w:rsidRPr="005B60AE">
        <w:rPr>
          <w:rFonts w:ascii="Times New Roman" w:hAnsi="Times New Roman" w:cs="Times New Roman"/>
          <w:sz w:val="24"/>
          <w:szCs w:val="24"/>
        </w:rPr>
        <w:t>енной культурной идентичности;</w:t>
      </w:r>
    </w:p>
    <w:p w14:paraId="70D858BA" w14:textId="77777777" w:rsidR="00C17414" w:rsidRPr="005B60AE" w:rsidRDefault="008117D3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 формирование основ научного мышления обучающихся через систематизацию знаний и представлений, полученных на уроках литературы, истории, изобра</w:t>
      </w:r>
      <w:r w:rsidR="00C17414" w:rsidRPr="005B60AE">
        <w:rPr>
          <w:rFonts w:ascii="Times New Roman" w:hAnsi="Times New Roman" w:cs="Times New Roman"/>
          <w:sz w:val="24"/>
          <w:szCs w:val="24"/>
        </w:rPr>
        <w:t xml:space="preserve">зительного искусства, музыки; </w:t>
      </w:r>
      <w:r w:rsidRPr="005B60AE">
        <w:rPr>
          <w:rFonts w:ascii="Times New Roman" w:hAnsi="Times New Roman" w:cs="Times New Roman"/>
          <w:sz w:val="24"/>
          <w:szCs w:val="24"/>
        </w:rPr>
        <w:t>обучение рефлексии собственного поведения и оценке поведения окружающих через развитие навыков обоснованных нравственн</w:t>
      </w:r>
      <w:r w:rsidR="00C17414" w:rsidRPr="005B60AE">
        <w:rPr>
          <w:rFonts w:ascii="Times New Roman" w:hAnsi="Times New Roman" w:cs="Times New Roman"/>
          <w:sz w:val="24"/>
          <w:szCs w:val="24"/>
        </w:rPr>
        <w:t xml:space="preserve">ых суждений, оценок и выводов; </w:t>
      </w:r>
    </w:p>
    <w:p w14:paraId="36D0CE2F" w14:textId="77777777" w:rsidR="00C17414" w:rsidRPr="005B60AE" w:rsidRDefault="008117D3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 воспитание уважительного и бережного отношения к историческому, религиозному и культу</w:t>
      </w:r>
      <w:r w:rsidR="00C17414" w:rsidRPr="005B60AE">
        <w:rPr>
          <w:rFonts w:ascii="Times New Roman" w:hAnsi="Times New Roman" w:cs="Times New Roman"/>
          <w:sz w:val="24"/>
          <w:szCs w:val="24"/>
        </w:rPr>
        <w:t>рному наследию народов России;</w:t>
      </w:r>
    </w:p>
    <w:p w14:paraId="0382A93C" w14:textId="77777777" w:rsidR="00C17414" w:rsidRPr="005B60AE" w:rsidRDefault="008117D3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lastRenderedPageBreak/>
        <w:t xml:space="preserve"> содействие осознанному формированию мировоззренческих ориентиров, основанных на приоритете традиционных российских ду</w:t>
      </w:r>
      <w:r w:rsidR="00C17414" w:rsidRPr="005B60AE">
        <w:rPr>
          <w:rFonts w:ascii="Times New Roman" w:hAnsi="Times New Roman" w:cs="Times New Roman"/>
          <w:sz w:val="24"/>
          <w:szCs w:val="24"/>
        </w:rPr>
        <w:t xml:space="preserve">ховно-нравственных ценностей; </w:t>
      </w:r>
    </w:p>
    <w:p w14:paraId="46A31333" w14:textId="77777777" w:rsidR="00C17414" w:rsidRPr="005B60AE" w:rsidRDefault="008117D3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формирование патриотизма как формы гражданского самосознания через понимание р</w:t>
      </w:r>
      <w:r w:rsidR="00C17414" w:rsidRPr="005B60AE">
        <w:rPr>
          <w:rFonts w:ascii="Times New Roman" w:hAnsi="Times New Roman" w:cs="Times New Roman"/>
          <w:sz w:val="24"/>
          <w:szCs w:val="24"/>
        </w:rPr>
        <w:t>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14:paraId="79247267" w14:textId="77777777" w:rsidR="00C17414" w:rsidRPr="005B60AE" w:rsidRDefault="00C17414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 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 </w:t>
      </w:r>
    </w:p>
    <w:p w14:paraId="0645C252" w14:textId="77777777" w:rsidR="00C17414" w:rsidRPr="005B60AE" w:rsidRDefault="00C17414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 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 </w:t>
      </w:r>
    </w:p>
    <w:p w14:paraId="3D3C82A8" w14:textId="77777777" w:rsidR="00C17414" w:rsidRPr="005B60AE" w:rsidRDefault="00C17414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углублению представлений о светской этике, религиозной культуре народов России, их роли в развитии современного общества; </w:t>
      </w:r>
    </w:p>
    <w:p w14:paraId="556D29B7" w14:textId="77777777" w:rsidR="00C17414" w:rsidRPr="005B60AE" w:rsidRDefault="00C17414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 </w:t>
      </w:r>
    </w:p>
    <w:p w14:paraId="57E644A5" w14:textId="77777777" w:rsidR="00C17414" w:rsidRPr="005B60AE" w:rsidRDefault="00C17414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 воспитанию патриотизма; уважения к истории, языку, культурным и религиозным традициям 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14:paraId="37E44EC0" w14:textId="77777777" w:rsidR="00C17414" w:rsidRPr="005B60AE" w:rsidRDefault="00C17414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 пробуждению интереса к культуре других народов, проявлению уважения, способности к сотрудничеству, взаимодействию на </w:t>
      </w:r>
      <w:proofErr w:type="gramStart"/>
      <w:r w:rsidRPr="005B60AE">
        <w:rPr>
          <w:rFonts w:ascii="Times New Roman" w:hAnsi="Times New Roman" w:cs="Times New Roman"/>
          <w:sz w:val="24"/>
          <w:szCs w:val="24"/>
        </w:rPr>
        <w:t>основе  поиска</w:t>
      </w:r>
      <w:proofErr w:type="gramEnd"/>
      <w:r w:rsidRPr="005B60AE">
        <w:rPr>
          <w:rFonts w:ascii="Times New Roman" w:hAnsi="Times New Roman" w:cs="Times New Roman"/>
          <w:sz w:val="24"/>
          <w:szCs w:val="24"/>
        </w:rPr>
        <w:t xml:space="preserve"> общих культурных стратегий и идеалов; </w:t>
      </w:r>
    </w:p>
    <w:p w14:paraId="4CADE94D" w14:textId="77777777" w:rsidR="00C17414" w:rsidRPr="005B60AE" w:rsidRDefault="00C17414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 </w:t>
      </w:r>
    </w:p>
    <w:p w14:paraId="46DC08BD" w14:textId="77777777" w:rsidR="00C17414" w:rsidRPr="005B60AE" w:rsidRDefault="00C17414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раскрытию природы духовно-нравственных ценностей российского общества, объединяющих светскость и духовность; </w:t>
      </w:r>
    </w:p>
    <w:p w14:paraId="0248055E" w14:textId="77777777" w:rsidR="00C17414" w:rsidRPr="005B60AE" w:rsidRDefault="00C17414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 и труду, готовности и способности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 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 </w:t>
      </w:r>
    </w:p>
    <w:p w14:paraId="20029E4C" w14:textId="77777777" w:rsidR="00C17414" w:rsidRPr="005B60AE" w:rsidRDefault="00C17414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lastRenderedPageBreak/>
        <w:t xml:space="preserve"> 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 </w:t>
      </w:r>
    </w:p>
    <w:p w14:paraId="1F7F9777" w14:textId="77777777" w:rsidR="00C17414" w:rsidRPr="005B60AE" w:rsidRDefault="00C17414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b/>
          <w:sz w:val="24"/>
          <w:szCs w:val="24"/>
        </w:rPr>
        <w:t>Место курса «Основы духовно-нравственной культуры народов России» в учебном плане</w:t>
      </w:r>
      <w:r w:rsidRPr="005B60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60AE">
        <w:rPr>
          <w:rFonts w:ascii="Times New Roman" w:hAnsi="Times New Roman" w:cs="Times New Roman"/>
          <w:sz w:val="24"/>
          <w:szCs w:val="24"/>
        </w:rPr>
        <w:t>В  соответствии</w:t>
      </w:r>
      <w:proofErr w:type="gramEnd"/>
      <w:r w:rsidRPr="005B60AE">
        <w:rPr>
          <w:rFonts w:ascii="Times New Roman" w:hAnsi="Times New Roman" w:cs="Times New Roman"/>
          <w:sz w:val="24"/>
          <w:szCs w:val="24"/>
        </w:rPr>
        <w:t xml:space="preserve"> с Федеральным государственным образовательным стандартом основного общего образования предметная область «Основы духовно-нравственной культуры народов России» является обязательной для изучения. </w:t>
      </w:r>
    </w:p>
    <w:p w14:paraId="7CE27024" w14:textId="77777777" w:rsidR="00C17414" w:rsidRPr="005B60AE" w:rsidRDefault="00C17414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Данная программа направлена на изучение курса «Основы духовно-нравственной культуры народов России» в 5—6 классах. </w:t>
      </w:r>
    </w:p>
    <w:p w14:paraId="15F512F6" w14:textId="674145CE" w:rsidR="008117D3" w:rsidRPr="005B60AE" w:rsidRDefault="00E74AA1" w:rsidP="004808A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5B60AE">
        <w:rPr>
          <w:rFonts w:ascii="Times New Roman" w:hAnsi="Times New Roman" w:cs="Times New Roman"/>
          <w:sz w:val="24"/>
          <w:szCs w:val="24"/>
        </w:rPr>
        <w:t>О</w:t>
      </w:r>
      <w:r w:rsidR="00C17414" w:rsidRPr="005B60AE">
        <w:rPr>
          <w:rFonts w:ascii="Times New Roman" w:hAnsi="Times New Roman" w:cs="Times New Roman"/>
          <w:sz w:val="24"/>
          <w:szCs w:val="24"/>
        </w:rPr>
        <w:t>тводится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7414" w:rsidRPr="005B60AE">
        <w:rPr>
          <w:rFonts w:ascii="Times New Roman" w:hAnsi="Times New Roman" w:cs="Times New Roman"/>
          <w:sz w:val="24"/>
          <w:szCs w:val="24"/>
        </w:rPr>
        <w:t xml:space="preserve"> 34</w:t>
      </w:r>
      <w:proofErr w:type="gramEnd"/>
      <w:r w:rsidR="00C17414" w:rsidRPr="005B60AE">
        <w:rPr>
          <w:rFonts w:ascii="Times New Roman" w:hAnsi="Times New Roman" w:cs="Times New Roman"/>
          <w:sz w:val="24"/>
          <w:szCs w:val="24"/>
        </w:rPr>
        <w:t xml:space="preserve"> часа на каждый учебный год, не менее 1 учебного часа в неделю.</w:t>
      </w:r>
    </w:p>
    <w:p w14:paraId="6E4432A2" w14:textId="77777777" w:rsidR="009A7E54" w:rsidRPr="005B60AE" w:rsidRDefault="009A7E54" w:rsidP="009A7E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Учебный предмет «Основы нравственной культуры народов России» (ОДНКНР) является составной частью системы изучения дисциплин социально-гуманитарного цикла. Курс ориентирован на развитие общей культуры обучающегося, формирование у него гражданской идентичности, осознание своей принадлежности к народу, национальности, российской общности; воспитание уважения к представителям разных национальностей и вероисповеданий. </w:t>
      </w:r>
    </w:p>
    <w:p w14:paraId="1E722660" w14:textId="2BC8E31D" w:rsidR="009A7E54" w:rsidRDefault="009A7E54" w:rsidP="00E74A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К началу изучения курса обучающиеся владеют пропедевтическими, полученными на уровне начального общего образования представлениями о Родине (России, своем крае: районе, городе, селе), гражданстве и гражданских правах, правах ребенка, правилах и нормах жизни в обществе, поведении на улице, в школе, в общественном месте, правилах взаимоотношений между людьми, об уважении к старшим, о составе семьи, родословной, взаимоотношениях с природой, об образцах позитивного поведения. </w:t>
      </w:r>
    </w:p>
    <w:p w14:paraId="54BD8EB3" w14:textId="77777777" w:rsidR="00E74AA1" w:rsidRPr="005B60AE" w:rsidRDefault="00E74AA1" w:rsidP="00E74A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37003A" w14:textId="77777777" w:rsidR="00C17414" w:rsidRPr="005B60AE" w:rsidRDefault="00C17414" w:rsidP="00C1741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5B60AE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СОДЕРЖАНИЕ </w:t>
      </w:r>
      <w:r w:rsidRPr="005B60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УЧЕБНОГО ПРЕДМЕТА «ОСНОВЫ ДУХОВНО-НРАВСТВЕННОЙ КУЛЬТУРЫ НАРОДОВ РОСИИ»</w:t>
      </w:r>
    </w:p>
    <w:p w14:paraId="05107243" w14:textId="383A8025" w:rsidR="00C17414" w:rsidRPr="005B60AE" w:rsidRDefault="00C17414" w:rsidP="00260AB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60AE">
        <w:rPr>
          <w:rFonts w:ascii="Times New Roman" w:hAnsi="Times New Roman" w:cs="Times New Roman"/>
          <w:b/>
          <w:sz w:val="24"/>
          <w:szCs w:val="24"/>
          <w:u w:val="single"/>
        </w:rPr>
        <w:t xml:space="preserve">5 КЛАСС </w:t>
      </w:r>
    </w:p>
    <w:p w14:paraId="62FC28DD" w14:textId="77777777" w:rsidR="00C1741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b/>
          <w:sz w:val="24"/>
          <w:szCs w:val="24"/>
        </w:rPr>
        <w:t>Тематический блок 1.</w:t>
      </w:r>
      <w:r w:rsidRPr="005B60AE">
        <w:rPr>
          <w:rFonts w:ascii="Times New Roman" w:hAnsi="Times New Roman" w:cs="Times New Roman"/>
          <w:sz w:val="24"/>
          <w:szCs w:val="24"/>
        </w:rPr>
        <w:t xml:space="preserve"> «Россия — наш общий дом» </w:t>
      </w:r>
    </w:p>
    <w:p w14:paraId="7EB88CC9" w14:textId="77777777" w:rsidR="00C1741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Тема 1. Зачем изучать курс «Основы духовно-нравственной культуры народов России»? 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культуре народов России.</w:t>
      </w:r>
    </w:p>
    <w:p w14:paraId="08FDE772" w14:textId="77777777" w:rsidR="00C1741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 Тема 2. Наш </w:t>
      </w:r>
      <w:proofErr w:type="gramStart"/>
      <w:r w:rsidRPr="005B60AE">
        <w:rPr>
          <w:rFonts w:ascii="Times New Roman" w:hAnsi="Times New Roman" w:cs="Times New Roman"/>
          <w:sz w:val="24"/>
          <w:szCs w:val="24"/>
        </w:rPr>
        <w:t>дом  —</w:t>
      </w:r>
      <w:proofErr w:type="gramEnd"/>
      <w:r w:rsidRPr="005B60AE">
        <w:rPr>
          <w:rFonts w:ascii="Times New Roman" w:hAnsi="Times New Roman" w:cs="Times New Roman"/>
          <w:sz w:val="24"/>
          <w:szCs w:val="24"/>
        </w:rPr>
        <w:t xml:space="preserve"> Россия. </w:t>
      </w:r>
      <w:proofErr w:type="gramStart"/>
      <w:r w:rsidRPr="005B60AE">
        <w:rPr>
          <w:rFonts w:ascii="Times New Roman" w:hAnsi="Times New Roman" w:cs="Times New Roman"/>
          <w:sz w:val="24"/>
          <w:szCs w:val="24"/>
        </w:rPr>
        <w:t>Россия  —</w:t>
      </w:r>
      <w:proofErr w:type="gramEnd"/>
      <w:r w:rsidRPr="005B60AE">
        <w:rPr>
          <w:rFonts w:ascii="Times New Roman" w:hAnsi="Times New Roman" w:cs="Times New Roman"/>
          <w:sz w:val="24"/>
          <w:szCs w:val="24"/>
        </w:rPr>
        <w:t xml:space="preserve"> многонациональная страна. Многонациональный народ Российской Федерации. Россия как общий дом. Дружба народов. </w:t>
      </w:r>
    </w:p>
    <w:p w14:paraId="0FA4AD99" w14:textId="77777777" w:rsidR="00C1741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3. Язык и история. 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 </w:t>
      </w:r>
    </w:p>
    <w:p w14:paraId="3BA48E5D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4. Русский язык — язык общения и язык возможностей. Русский </w:t>
      </w:r>
      <w:proofErr w:type="gramStart"/>
      <w:r w:rsidRPr="005B60AE">
        <w:rPr>
          <w:rFonts w:ascii="Times New Roman" w:hAnsi="Times New Roman" w:cs="Times New Roman"/>
          <w:sz w:val="24"/>
          <w:szCs w:val="24"/>
        </w:rPr>
        <w:t>язык  —</w:t>
      </w:r>
      <w:proofErr w:type="gramEnd"/>
      <w:r w:rsidRPr="005B60AE">
        <w:rPr>
          <w:rFonts w:ascii="Times New Roman" w:hAnsi="Times New Roman" w:cs="Times New Roman"/>
          <w:sz w:val="24"/>
          <w:szCs w:val="24"/>
        </w:rPr>
        <w:t xml:space="preserve"> основа российской культуры. Как складывался русский язык: вклад народов России в его развитие. Русский язык как </w:t>
      </w:r>
      <w:proofErr w:type="spellStart"/>
      <w:r w:rsidRPr="005B60AE">
        <w:rPr>
          <w:rFonts w:ascii="Times New Roman" w:hAnsi="Times New Roman" w:cs="Times New Roman"/>
          <w:sz w:val="24"/>
          <w:szCs w:val="24"/>
        </w:rPr>
        <w:t>культурообразующий</w:t>
      </w:r>
      <w:proofErr w:type="spellEnd"/>
      <w:r w:rsidRPr="005B60AE">
        <w:rPr>
          <w:rFonts w:ascii="Times New Roman" w:hAnsi="Times New Roman" w:cs="Times New Roman"/>
          <w:sz w:val="24"/>
          <w:szCs w:val="24"/>
        </w:rPr>
        <w:t xml:space="preserve"> проект и язык межнационального </w:t>
      </w:r>
      <w:r w:rsidRPr="005B60AE">
        <w:rPr>
          <w:rFonts w:ascii="Times New Roman" w:hAnsi="Times New Roman" w:cs="Times New Roman"/>
          <w:sz w:val="24"/>
          <w:szCs w:val="24"/>
        </w:rPr>
        <w:lastRenderedPageBreak/>
        <w:t xml:space="preserve">общения. Важность общего языка для всех народов России. Возможности, которые даёт русский язык. </w:t>
      </w:r>
    </w:p>
    <w:p w14:paraId="01F94F6B" w14:textId="77777777" w:rsidR="00260AB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Тема 5. Истоки родной культуры. Что такое культура. Культура и природа. Роль культуры в жизни общества. Многообразие культур и его причины. Единство культурного пространства России.</w:t>
      </w:r>
    </w:p>
    <w:p w14:paraId="464DB1F4" w14:textId="77777777" w:rsidR="00260AB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 Тема 6. Материальная культура. Материальная культура: архитектура, одежда, пища, транспорт, техника. Связь между материальной культурой и духовно-нравственными ценностями общества.</w:t>
      </w:r>
    </w:p>
    <w:p w14:paraId="32F66013" w14:textId="5468749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 Тема 7. Духовная культура. Духовно-нравственная культура. Искусство, наука, духовность. Мораль, нравственность, ценности. Художественное осмысление мира. Символ и знак. Духовная культура как реализация ценностей. основы духовно</w:t>
      </w:r>
      <w:r w:rsidR="009A7E54" w:rsidRPr="005B60AE">
        <w:rPr>
          <w:rFonts w:ascii="Times New Roman" w:hAnsi="Times New Roman" w:cs="Times New Roman"/>
          <w:sz w:val="24"/>
          <w:szCs w:val="24"/>
        </w:rPr>
        <w:t>-нравственной культуры народов России.</w:t>
      </w:r>
    </w:p>
    <w:p w14:paraId="30D08E06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 Тема 8. Культура и религия. Религия и культура. Что такое религия, её роль в жизни общества и человека. Государствообразующие религии России. Единство ценностей в религиях России. </w:t>
      </w:r>
    </w:p>
    <w:p w14:paraId="4BE53CD8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9. Культура и образование. Зачем нужно учиться? Культура как способ получения нужных знаний. Образование как ключ к социализации и </w:t>
      </w:r>
      <w:proofErr w:type="spellStart"/>
      <w:r w:rsidRPr="005B60AE">
        <w:rPr>
          <w:rFonts w:ascii="Times New Roman" w:hAnsi="Times New Roman" w:cs="Times New Roman"/>
          <w:sz w:val="24"/>
          <w:szCs w:val="24"/>
        </w:rPr>
        <w:t>духовнонравственному</w:t>
      </w:r>
      <w:proofErr w:type="spellEnd"/>
      <w:r w:rsidRPr="005B60AE">
        <w:rPr>
          <w:rFonts w:ascii="Times New Roman" w:hAnsi="Times New Roman" w:cs="Times New Roman"/>
          <w:sz w:val="24"/>
          <w:szCs w:val="24"/>
        </w:rPr>
        <w:t xml:space="preserve"> развитию человека. </w:t>
      </w:r>
    </w:p>
    <w:p w14:paraId="345BFAF1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10. Многообразие культур России (практическое занятие). Единство культур народов России. Что значит быть культурным человеком? Знание о культуре народов России. </w:t>
      </w:r>
    </w:p>
    <w:p w14:paraId="47B6CC89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b/>
          <w:sz w:val="24"/>
          <w:szCs w:val="24"/>
        </w:rPr>
        <w:t>Тематический блок 2. «Семья и духовно-нравственные ценности»</w:t>
      </w:r>
    </w:p>
    <w:p w14:paraId="4AD18D91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 Тема 11. </w:t>
      </w:r>
      <w:proofErr w:type="gramStart"/>
      <w:r w:rsidRPr="005B60AE">
        <w:rPr>
          <w:rFonts w:ascii="Times New Roman" w:hAnsi="Times New Roman" w:cs="Times New Roman"/>
          <w:sz w:val="24"/>
          <w:szCs w:val="24"/>
        </w:rPr>
        <w:t>Семья  —</w:t>
      </w:r>
      <w:proofErr w:type="gramEnd"/>
      <w:r w:rsidRPr="005B60AE">
        <w:rPr>
          <w:rFonts w:ascii="Times New Roman" w:hAnsi="Times New Roman" w:cs="Times New Roman"/>
          <w:sz w:val="24"/>
          <w:szCs w:val="24"/>
        </w:rPr>
        <w:t xml:space="preserve"> хранитель духовных ценностей. </w:t>
      </w:r>
      <w:proofErr w:type="gramStart"/>
      <w:r w:rsidRPr="005B60AE">
        <w:rPr>
          <w:rFonts w:ascii="Times New Roman" w:hAnsi="Times New Roman" w:cs="Times New Roman"/>
          <w:sz w:val="24"/>
          <w:szCs w:val="24"/>
        </w:rPr>
        <w:t>Семья  —</w:t>
      </w:r>
      <w:proofErr w:type="gramEnd"/>
      <w:r w:rsidRPr="005B60AE">
        <w:rPr>
          <w:rFonts w:ascii="Times New Roman" w:hAnsi="Times New Roman" w:cs="Times New Roman"/>
          <w:sz w:val="24"/>
          <w:szCs w:val="24"/>
        </w:rPr>
        <w:t xml:space="preserve"> базовый элемент общества. Семейные ценности, традиции и культура. Помощь сиротам как духовно-нравственный долг человека. </w:t>
      </w:r>
    </w:p>
    <w:p w14:paraId="6430DFCC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12. Родина начинается с семьи. История семьи как часть истории народа, государства, человечества. Как связаны Родина и семья? Что такое Родина и Отечество? </w:t>
      </w:r>
    </w:p>
    <w:p w14:paraId="42067312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13. Традиции семейного воспитания в России. Семейные традиции народов России. Межнациональные семьи. Семейное воспитание как трансляция ценностей. </w:t>
      </w:r>
    </w:p>
    <w:p w14:paraId="0C794AD7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14. Образ семьи в культуре народов России. Произведения устного поэтического творчества (сказки, поговорки и т. д.) о семье и семейных обязанностях. Семья </w:t>
      </w:r>
      <w:proofErr w:type="gramStart"/>
      <w:r w:rsidRPr="005B60AE">
        <w:rPr>
          <w:rFonts w:ascii="Times New Roman" w:hAnsi="Times New Roman" w:cs="Times New Roman"/>
          <w:sz w:val="24"/>
          <w:szCs w:val="24"/>
        </w:rPr>
        <w:t>в  литературе</w:t>
      </w:r>
      <w:proofErr w:type="gramEnd"/>
      <w:r w:rsidRPr="005B60AE">
        <w:rPr>
          <w:rFonts w:ascii="Times New Roman" w:hAnsi="Times New Roman" w:cs="Times New Roman"/>
          <w:sz w:val="24"/>
          <w:szCs w:val="24"/>
        </w:rPr>
        <w:t xml:space="preserve"> и произведениях разных видов искусства.</w:t>
      </w:r>
    </w:p>
    <w:p w14:paraId="2438D0A8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 Тема 15. Труд в истории семьи. Социальные роли в истории семьи. Роль домашнего труда. Роль нравственных норм в благополучии семьи. </w:t>
      </w:r>
    </w:p>
    <w:p w14:paraId="32A97980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16. Семья в современном мире (практическое занятие). Рассказ о своей семье (с использованием фотографий, книг, писем и др.). Семейное древо. Семейные традиции. Тематический блок 3. «Духовно-нравственное богатство личности» </w:t>
      </w:r>
    </w:p>
    <w:p w14:paraId="2AA6ED62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lastRenderedPageBreak/>
        <w:t xml:space="preserve">Тема 17. </w:t>
      </w:r>
      <w:proofErr w:type="gramStart"/>
      <w:r w:rsidRPr="005B60AE">
        <w:rPr>
          <w:rFonts w:ascii="Times New Roman" w:hAnsi="Times New Roman" w:cs="Times New Roman"/>
          <w:sz w:val="24"/>
          <w:szCs w:val="24"/>
        </w:rPr>
        <w:t>Личность  —</w:t>
      </w:r>
      <w:proofErr w:type="gramEnd"/>
      <w:r w:rsidRPr="005B60AE">
        <w:rPr>
          <w:rFonts w:ascii="Times New Roman" w:hAnsi="Times New Roman" w:cs="Times New Roman"/>
          <w:sz w:val="24"/>
          <w:szCs w:val="24"/>
        </w:rPr>
        <w:t xml:space="preserve"> общество  — культура. 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 </w:t>
      </w:r>
    </w:p>
    <w:p w14:paraId="60ED7FD2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18. Духовный </w:t>
      </w:r>
      <w:proofErr w:type="spellStart"/>
      <w:r w:rsidRPr="005B60AE">
        <w:rPr>
          <w:rFonts w:ascii="Times New Roman" w:hAnsi="Times New Roman" w:cs="Times New Roman"/>
          <w:sz w:val="24"/>
          <w:szCs w:val="24"/>
        </w:rPr>
        <w:t>мирчеловека</w:t>
      </w:r>
      <w:proofErr w:type="spellEnd"/>
      <w:r w:rsidRPr="005B60AE">
        <w:rPr>
          <w:rFonts w:ascii="Times New Roman" w:hAnsi="Times New Roman" w:cs="Times New Roman"/>
          <w:sz w:val="24"/>
          <w:szCs w:val="24"/>
        </w:rPr>
        <w:t xml:space="preserve">. Человек — творец культуры. 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 </w:t>
      </w:r>
    </w:p>
    <w:p w14:paraId="124D9679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19. Личность и духовно-нравственные ценности. Мораль и нравственность в жизни человека. Взаимопомощь, сострадание, милосердие, любовь, дружба, коллективизм, патриотизм, любовь к близким. </w:t>
      </w:r>
    </w:p>
    <w:p w14:paraId="45926B1C" w14:textId="497F282C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b/>
          <w:sz w:val="24"/>
          <w:szCs w:val="24"/>
        </w:rPr>
        <w:t xml:space="preserve">Тематический блок </w:t>
      </w:r>
      <w:r w:rsidR="00E74AA1">
        <w:rPr>
          <w:rFonts w:ascii="Times New Roman" w:hAnsi="Times New Roman" w:cs="Times New Roman"/>
          <w:b/>
          <w:sz w:val="24"/>
          <w:szCs w:val="24"/>
        </w:rPr>
        <w:t>3</w:t>
      </w:r>
      <w:r w:rsidRPr="005B60AE">
        <w:rPr>
          <w:rFonts w:ascii="Times New Roman" w:hAnsi="Times New Roman" w:cs="Times New Roman"/>
          <w:b/>
          <w:sz w:val="24"/>
          <w:szCs w:val="24"/>
        </w:rPr>
        <w:t>. «Культурное единство России»</w:t>
      </w:r>
      <w:r w:rsidRPr="005B60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23F222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20. Историческая память как духовно-нравственная ценность. Что такое история и почему она важна? История </w:t>
      </w:r>
      <w:proofErr w:type="gramStart"/>
      <w:r w:rsidRPr="005B60AE">
        <w:rPr>
          <w:rFonts w:ascii="Times New Roman" w:hAnsi="Times New Roman" w:cs="Times New Roman"/>
          <w:sz w:val="24"/>
          <w:szCs w:val="24"/>
        </w:rPr>
        <w:t>семьи  —</w:t>
      </w:r>
      <w:proofErr w:type="gramEnd"/>
      <w:r w:rsidRPr="005B60AE">
        <w:rPr>
          <w:rFonts w:ascii="Times New Roman" w:hAnsi="Times New Roman" w:cs="Times New Roman"/>
          <w:sz w:val="24"/>
          <w:szCs w:val="24"/>
        </w:rPr>
        <w:t xml:space="preserve"> часть истории народа, государства, человечества. Важность исторической памяти, недопустимость её фальсификации. Преемственность поколений. </w:t>
      </w:r>
    </w:p>
    <w:p w14:paraId="070CB77B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21. Литература как язык культуры. 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 </w:t>
      </w:r>
    </w:p>
    <w:p w14:paraId="0DE794D8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22. Взаимовлияние культур. Взаимодействие культур. </w:t>
      </w:r>
      <w:proofErr w:type="spellStart"/>
      <w:r w:rsidRPr="005B60AE">
        <w:rPr>
          <w:rFonts w:ascii="Times New Roman" w:hAnsi="Times New Roman" w:cs="Times New Roman"/>
          <w:sz w:val="24"/>
          <w:szCs w:val="24"/>
        </w:rPr>
        <w:t>Межпоколенная</w:t>
      </w:r>
      <w:proofErr w:type="spellEnd"/>
      <w:r w:rsidRPr="005B60AE">
        <w:rPr>
          <w:rFonts w:ascii="Times New Roman" w:hAnsi="Times New Roman" w:cs="Times New Roman"/>
          <w:sz w:val="24"/>
          <w:szCs w:val="24"/>
        </w:rPr>
        <w:t xml:space="preserve">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 </w:t>
      </w:r>
    </w:p>
    <w:p w14:paraId="0845EDED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23. Духовно-нравственные ценности российского народа.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 </w:t>
      </w:r>
    </w:p>
    <w:p w14:paraId="7DC54D33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24. Регионы России: культурное многообразие. Исторические и социальные причины культурного разнообразия. Каждый регион уникален. Малая </w:t>
      </w:r>
      <w:proofErr w:type="gramStart"/>
      <w:r w:rsidRPr="005B60AE">
        <w:rPr>
          <w:rFonts w:ascii="Times New Roman" w:hAnsi="Times New Roman" w:cs="Times New Roman"/>
          <w:sz w:val="24"/>
          <w:szCs w:val="24"/>
        </w:rPr>
        <w:t>Родина  —</w:t>
      </w:r>
      <w:proofErr w:type="gramEnd"/>
      <w:r w:rsidRPr="005B60AE">
        <w:rPr>
          <w:rFonts w:ascii="Times New Roman" w:hAnsi="Times New Roman" w:cs="Times New Roman"/>
          <w:sz w:val="24"/>
          <w:szCs w:val="24"/>
        </w:rPr>
        <w:t xml:space="preserve"> часть общего Отечества. Тема 25. Праздники в культуре народов России. 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 основы духовно-нравственной культуры народов </w:t>
      </w:r>
      <w:proofErr w:type="spellStart"/>
      <w:r w:rsidRPr="005B60AE">
        <w:rPr>
          <w:rFonts w:ascii="Times New Roman" w:hAnsi="Times New Roman" w:cs="Times New Roman"/>
          <w:sz w:val="24"/>
          <w:szCs w:val="24"/>
        </w:rPr>
        <w:t>россии</w:t>
      </w:r>
      <w:proofErr w:type="spellEnd"/>
      <w:r w:rsidRPr="005B60AE">
        <w:rPr>
          <w:rFonts w:ascii="Times New Roman" w:hAnsi="Times New Roman" w:cs="Times New Roman"/>
          <w:sz w:val="24"/>
          <w:szCs w:val="24"/>
        </w:rPr>
        <w:t xml:space="preserve">. Тема 26. Памятники архитектуры в культуре народов России. 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 </w:t>
      </w:r>
    </w:p>
    <w:p w14:paraId="152F8EE6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lastRenderedPageBreak/>
        <w:t>Тема 27. Музыкальная культура народов России. Музыка. Музыкальные произведения. Музыка как форма выражения эмоциональных связей между людьми. Народные инструменты. История народа в его музыке и инструментах.</w:t>
      </w:r>
    </w:p>
    <w:p w14:paraId="5C89BA49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 Тема 28. Изобразительное искусство народов России. 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</w:t>
      </w:r>
    </w:p>
    <w:p w14:paraId="2ABC6D38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 Тема 29. Фольклор и литература народов России. 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</w:t>
      </w:r>
      <w:proofErr w:type="gramStart"/>
      <w:r w:rsidRPr="005B60AE">
        <w:rPr>
          <w:rFonts w:ascii="Times New Roman" w:hAnsi="Times New Roman" w:cs="Times New Roman"/>
          <w:sz w:val="24"/>
          <w:szCs w:val="24"/>
        </w:rPr>
        <w:t>в  его</w:t>
      </w:r>
      <w:proofErr w:type="gramEnd"/>
      <w:r w:rsidRPr="005B60AE">
        <w:rPr>
          <w:rFonts w:ascii="Times New Roman" w:hAnsi="Times New Roman" w:cs="Times New Roman"/>
          <w:sz w:val="24"/>
          <w:szCs w:val="24"/>
        </w:rPr>
        <w:t xml:space="preserve"> литературе. </w:t>
      </w:r>
    </w:p>
    <w:p w14:paraId="19B6CA00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30. Бытовые традиции народов России: пища, одежда, дом (практическое занятие). Рассказ о бытовых традициях своей семьи, народа, региона. Доклад с использованием разнообразного зрительного ряда и других источников. </w:t>
      </w:r>
    </w:p>
    <w:p w14:paraId="14700E83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31. Культурная карта России (практическое занятие). География культур России. Россия как культурная карта. Описание регионов в соответствии с их особенностями. </w:t>
      </w:r>
    </w:p>
    <w:p w14:paraId="29E96705" w14:textId="77777777" w:rsidR="00180DE4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32. Единство страны — залог будущего России. Россия — единая страна. Русский мир. Общая история, сходство культурных традиций, единые духовно-нравственные ценности народов России. </w:t>
      </w:r>
    </w:p>
    <w:p w14:paraId="7A2203D4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b/>
          <w:sz w:val="24"/>
          <w:szCs w:val="24"/>
          <w:u w:val="single"/>
        </w:rPr>
        <w:t>6 КЛАСС (34 ч)</w:t>
      </w:r>
      <w:r w:rsidRPr="005B60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F9D421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b/>
          <w:sz w:val="24"/>
          <w:szCs w:val="24"/>
        </w:rPr>
        <w:t>Тематический блок 1. «Культура как социальность»</w:t>
      </w:r>
      <w:r w:rsidRPr="005B60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4BB00E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1. Мир культуры: его структура. 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 </w:t>
      </w:r>
    </w:p>
    <w:p w14:paraId="5EAE0085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2. Культура России: многообразие регионов. Территория России. Народы, живущие в ней. 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России. </w:t>
      </w:r>
    </w:p>
    <w:p w14:paraId="5456DCAF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3. История быта как история культуры. 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исторического развития народов России. </w:t>
      </w:r>
    </w:p>
    <w:p w14:paraId="235D14C5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Тема 4. Прогресс: технический и социальный. Производительность труда. Разделение труда. Обслуживающий и производящий труд. Домашний труд и его механизация. Что такое технологии и как они влияют на культуру и ценности общества?</w:t>
      </w:r>
    </w:p>
    <w:p w14:paraId="44F29252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 Тема 5. Образование в культуре народов России. Представление об основных этапах в истории образования. Ценность знания. Социальная обусловленность различных </w:t>
      </w:r>
      <w:r w:rsidRPr="005B60AE">
        <w:rPr>
          <w:rFonts w:ascii="Times New Roman" w:hAnsi="Times New Roman" w:cs="Times New Roman"/>
          <w:sz w:val="24"/>
          <w:szCs w:val="24"/>
        </w:rPr>
        <w:lastRenderedPageBreak/>
        <w:t xml:space="preserve">видов образования. Важность образования для современного мира. Образование как трансляция культурных смыслов, как способ передачи ценностей. </w:t>
      </w:r>
    </w:p>
    <w:p w14:paraId="28E43BF1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6. Права и обязанности человека. Права и обязанности человека в культурной традиции народов России. Права и свободы человека и гражданина, обозначенные в Конституции Российской Федерации. </w:t>
      </w:r>
    </w:p>
    <w:p w14:paraId="56DC5275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Тема 7. Общество и религия: духовно-нравственное взаимодействие. Мир религий в истории. Религии народов России сегодня. Государствообразующие и традиционные религии как источник духовно-нравственных ценностей.</w:t>
      </w:r>
    </w:p>
    <w:p w14:paraId="5D543E66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 Тема 8. Современный мир: самое важное (практическое занятие). 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России. Тематический блок 2. «Человек и его отражение в культуре»</w:t>
      </w:r>
    </w:p>
    <w:p w14:paraId="03EABE7A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 Тема 9. Каким должен быть человек? Духовно-нравственный облик и идеал человека. Мораль, нравственность, этика, этикет в культурах народов России. Право и равенство в правах. Свобода как ценность. Долг как её ограничение. Общество как регулятор свободы. Свойства и качества человека, его образ в культуре народов России, единство человеческих качеств. Единство духовной жизни. </w:t>
      </w:r>
    </w:p>
    <w:p w14:paraId="5F9A059E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10. Взросление человека в культуре народов России. 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людьми. Самостоятельность как ценность. </w:t>
      </w:r>
    </w:p>
    <w:p w14:paraId="32D65A30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11. Религия как источник нравственности. Религия как источник нравственности и гуманистического мышления. Нравственный идеал человека в традиционных религиях. Современное общество и религиозный идеал человека. </w:t>
      </w:r>
    </w:p>
    <w:p w14:paraId="644EAA78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12. Наука как источник знания о человеке и человеческом. Гуманитарное знание и его особенности. Культура как самопознание. Этика. Эстетика. Право в контексте духовно-нравственных ценностей. </w:t>
      </w:r>
    </w:p>
    <w:p w14:paraId="38EE9EED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13. Этика и нравственность как категории духовной культуры. Что такое этика. Добро и его проявления в реальной жизни. Что значит быть нравственным. Почему нравственность важна? Тема 14. Самопознание (практическое занятие). Автобиография и автопортрет: кто я и что я люблю. Как устроена моя жизнь. Выполнение проекта. </w:t>
      </w:r>
    </w:p>
    <w:p w14:paraId="3553C210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b/>
          <w:sz w:val="24"/>
          <w:szCs w:val="24"/>
        </w:rPr>
        <w:t>Тематический блок 3. «Человек как член общества»</w:t>
      </w:r>
      <w:r w:rsidRPr="005B60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48C317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Тема 15. Труд делает человека человеком. Что такое труд. Важность труда и его экономическая стоимость. Безделье, лень, тунеядство. Трудолюбие, подвиг труда, ответственность. Общественная оценка труда.</w:t>
      </w:r>
    </w:p>
    <w:p w14:paraId="27713D0C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 Тема 16. Подвиг: как узнать героя? Что такое подвиг. Героизм как самопожертвование. Героизм на войне. Подвиг в мирное время. Милосердие, взаимопомощь.</w:t>
      </w:r>
    </w:p>
    <w:p w14:paraId="3E3FBA38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lastRenderedPageBreak/>
        <w:t xml:space="preserve"> Тема 17. Люди в обществе: духовно-нравственное взаимовлияние. Человек в социальном измерении. Дружба, предательство. Коллектив. Личные границы Этика предпринимательства. Социальная помощь. </w:t>
      </w:r>
    </w:p>
    <w:p w14:paraId="2DD7CD69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18. Проблемы современного общества как отражение его духовно-нравственного самосознания. Бедность. Инвалидность. Асоциальная семья. Сиротство. Отражение этих явлений в культуре общества. </w:t>
      </w:r>
    </w:p>
    <w:p w14:paraId="4AF01188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19. Духовно-нравственные ориентиры социальных отношений. Милосердие. Взаимопомощь. Социальное служение. Благотворительность. </w:t>
      </w:r>
      <w:proofErr w:type="spellStart"/>
      <w:r w:rsidRPr="005B60AE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5B60AE">
        <w:rPr>
          <w:rFonts w:ascii="Times New Roman" w:hAnsi="Times New Roman" w:cs="Times New Roman"/>
          <w:sz w:val="24"/>
          <w:szCs w:val="24"/>
        </w:rPr>
        <w:t>. Общественные блага.</w:t>
      </w:r>
    </w:p>
    <w:p w14:paraId="76DD66D2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20. Гуманизм как сущностная характеристика </w:t>
      </w:r>
      <w:proofErr w:type="spellStart"/>
      <w:r w:rsidRPr="005B60AE">
        <w:rPr>
          <w:rFonts w:ascii="Times New Roman" w:hAnsi="Times New Roman" w:cs="Times New Roman"/>
          <w:sz w:val="24"/>
          <w:szCs w:val="24"/>
        </w:rPr>
        <w:t>духовнонравственной</w:t>
      </w:r>
      <w:proofErr w:type="spellEnd"/>
      <w:r w:rsidRPr="005B60AE">
        <w:rPr>
          <w:rFonts w:ascii="Times New Roman" w:hAnsi="Times New Roman" w:cs="Times New Roman"/>
          <w:sz w:val="24"/>
          <w:szCs w:val="24"/>
        </w:rPr>
        <w:t xml:space="preserve"> культуры народов России. Гуманизм. Истоки гуманистического мышления. Философия гуманизма. Проявления гуманизма в историко-культурном наследии народов России.</w:t>
      </w:r>
    </w:p>
    <w:p w14:paraId="26BE6D05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 Тема 21. Социальные профессии; их важность для сохранения духовно-нравственного облика общества. Социальные профессии: врач, учитель, пожарный, полицейский, социальный работник. Духовно-нравственные качества, необходимые представителям этих профессий. </w:t>
      </w:r>
    </w:p>
    <w:p w14:paraId="72690D7D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22. Выдающиеся благотворители в истории. Благотворительность как нравственный долг. Меценаты, философы, религиозные лидеры, врачи, учёные, педагоги. Важность меценатства для духовно-нравственного развития личности самого мецената и общества в целом. </w:t>
      </w:r>
    </w:p>
    <w:p w14:paraId="433768D9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23. Выдающиеся учёные России. Наука как источник социального и духовного прогресса общества. Учёные России. Почему важно помнить историю науки. Вклад науки в благополучие страны. Важность морали и нравственности в науке, в деятельности учёных. </w:t>
      </w:r>
    </w:p>
    <w:p w14:paraId="3FBE3129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24. Моя профессия (практическое занятие). Труд как самореализация, как вклад в общество. Рассказ </w:t>
      </w:r>
      <w:proofErr w:type="gramStart"/>
      <w:r w:rsidRPr="005B60AE">
        <w:rPr>
          <w:rFonts w:ascii="Times New Roman" w:hAnsi="Times New Roman" w:cs="Times New Roman"/>
          <w:sz w:val="24"/>
          <w:szCs w:val="24"/>
        </w:rPr>
        <w:t>о  своей</w:t>
      </w:r>
      <w:proofErr w:type="gramEnd"/>
      <w:r w:rsidRPr="005B60AE">
        <w:rPr>
          <w:rFonts w:ascii="Times New Roman" w:hAnsi="Times New Roman" w:cs="Times New Roman"/>
          <w:sz w:val="24"/>
          <w:szCs w:val="24"/>
        </w:rPr>
        <w:t xml:space="preserve"> будущей профессии. </w:t>
      </w:r>
    </w:p>
    <w:p w14:paraId="7E70D40C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b/>
          <w:sz w:val="24"/>
          <w:szCs w:val="24"/>
        </w:rPr>
        <w:t>Тематический блок 4. «Родина и патриотизм»</w:t>
      </w:r>
      <w:r w:rsidRPr="005B60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83CE9D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25. Гражданин. Родина и гражданство, их взаимосвязь. Что делает человека гражданином. Нравственные качества гражданина. </w:t>
      </w:r>
    </w:p>
    <w:p w14:paraId="609A396C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26. Патриотизм. Патриотизм. Толерантность. Уважение к другим народам и их истории. Важность патриотизма. </w:t>
      </w:r>
    </w:p>
    <w:p w14:paraId="1799BCA7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27. Защита Родины: подвиг или долг? Война и мир. Роль знания в защите Родины. Долг гражданина перед обществом. Военные подвиги. Честь. Доблесть. </w:t>
      </w:r>
    </w:p>
    <w:p w14:paraId="7FE71307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28. Государство. </w:t>
      </w:r>
      <w:proofErr w:type="gramStart"/>
      <w:r w:rsidRPr="005B60AE">
        <w:rPr>
          <w:rFonts w:ascii="Times New Roman" w:hAnsi="Times New Roman" w:cs="Times New Roman"/>
          <w:sz w:val="24"/>
          <w:szCs w:val="24"/>
        </w:rPr>
        <w:t>Россия  —</w:t>
      </w:r>
      <w:proofErr w:type="gramEnd"/>
      <w:r w:rsidRPr="005B60AE">
        <w:rPr>
          <w:rFonts w:ascii="Times New Roman" w:hAnsi="Times New Roman" w:cs="Times New Roman"/>
          <w:sz w:val="24"/>
          <w:szCs w:val="24"/>
        </w:rPr>
        <w:t xml:space="preserve"> наша родина. Государство как объединяющее начало. Социальная сторона права и государства. Что такое закон. Что такое Родина? Что такое государство? Необходимость быть гражданином. Российская гражданская идентичность.</w:t>
      </w:r>
    </w:p>
    <w:p w14:paraId="5ED1F4DE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lastRenderedPageBreak/>
        <w:t xml:space="preserve"> Тема 29. Гражданская идентичность (практическое занятие). Какими качествами должен обладать человек как гражданин. </w:t>
      </w:r>
    </w:p>
    <w:p w14:paraId="37ABD645" w14:textId="77777777" w:rsidR="009A7E5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Тема 30. Моя школа и мой класс (практическое занятие). Портрет школы или класса через добрые дела. </w:t>
      </w:r>
    </w:p>
    <w:p w14:paraId="5647E4F0" w14:textId="77777777" w:rsidR="00C17414" w:rsidRPr="005B60AE" w:rsidRDefault="00C17414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Тема 31. Человек: какой он? (практическое занятие). Человек. Его образы в культуре. Духовность и нравственность как важнейшие качества человека. Тема Человек и культура (проект). Итоговый проект: «Что значит быть человеком?»</w:t>
      </w:r>
    </w:p>
    <w:p w14:paraId="1F26BD28" w14:textId="77777777" w:rsidR="001B7423" w:rsidRPr="005B60AE" w:rsidRDefault="001B7423" w:rsidP="005234F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0AE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курса</w:t>
      </w:r>
    </w:p>
    <w:p w14:paraId="2C336593" w14:textId="77777777" w:rsidR="001B7423" w:rsidRPr="005B60AE" w:rsidRDefault="001B7423" w:rsidP="005234F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0AE">
        <w:rPr>
          <w:rFonts w:ascii="Times New Roman" w:hAnsi="Times New Roman" w:cs="Times New Roman"/>
          <w:b/>
          <w:sz w:val="24"/>
          <w:szCs w:val="24"/>
        </w:rPr>
        <w:t xml:space="preserve"> «Основы духовно-нравственной культуры народов России»</w:t>
      </w:r>
    </w:p>
    <w:p w14:paraId="4ACC7B2A" w14:textId="77777777" w:rsidR="001B7423" w:rsidRPr="005B60AE" w:rsidRDefault="001B7423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Планируемые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14:paraId="219DCE08" w14:textId="77777777" w:rsidR="001B7423" w:rsidRPr="005B60AE" w:rsidRDefault="001B7423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60AE">
        <w:rPr>
          <w:rFonts w:ascii="Times New Roman" w:hAnsi="Times New Roman" w:cs="Times New Roman"/>
          <w:b/>
          <w:sz w:val="24"/>
          <w:szCs w:val="24"/>
          <w:u w:val="single"/>
        </w:rPr>
        <w:t>Личностные результаты</w:t>
      </w:r>
      <w:r w:rsidRPr="005B60A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5B60AE">
        <w:rPr>
          <w:rFonts w:ascii="Times New Roman" w:hAnsi="Times New Roman" w:cs="Times New Roman"/>
          <w:sz w:val="24"/>
          <w:szCs w:val="24"/>
        </w:rPr>
        <w:t xml:space="preserve">освоения курса достигаются в единстве учебной и воспитательной деятельности. </w:t>
      </w:r>
    </w:p>
    <w:p w14:paraId="3DF5BF3B" w14:textId="77777777" w:rsidR="001B7423" w:rsidRPr="005B60AE" w:rsidRDefault="001B7423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Личностные результаты 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 </w:t>
      </w:r>
    </w:p>
    <w:p w14:paraId="17B6085D" w14:textId="77777777" w:rsidR="001B7423" w:rsidRPr="005B60AE" w:rsidRDefault="001B7423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b/>
          <w:i/>
          <w:sz w:val="24"/>
          <w:szCs w:val="24"/>
        </w:rPr>
        <w:t>1. Патриотическое воспитание.</w:t>
      </w:r>
      <w:r w:rsidRPr="005B60AE">
        <w:rPr>
          <w:rFonts w:ascii="Times New Roman" w:hAnsi="Times New Roman" w:cs="Times New Roman"/>
          <w:sz w:val="24"/>
          <w:szCs w:val="24"/>
        </w:rPr>
        <w:t xml:space="preserve"> Самоопределение (личностное, профессиональное, жизненное): сформированность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государственности.</w:t>
      </w:r>
    </w:p>
    <w:p w14:paraId="3D6B87AA" w14:textId="77777777" w:rsidR="001B7423" w:rsidRPr="005B60AE" w:rsidRDefault="001B7423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b/>
          <w:i/>
          <w:sz w:val="24"/>
          <w:szCs w:val="24"/>
        </w:rPr>
        <w:t xml:space="preserve"> 2. Гражданское воспитание</w:t>
      </w:r>
      <w:r w:rsidRPr="005B60AE">
        <w:rPr>
          <w:rFonts w:ascii="Times New Roman" w:hAnsi="Times New Roman" w:cs="Times New Roman"/>
          <w:sz w:val="24"/>
          <w:szCs w:val="24"/>
        </w:rPr>
        <w:t xml:space="preserve">. 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 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 </w:t>
      </w:r>
    </w:p>
    <w:p w14:paraId="61406138" w14:textId="77777777" w:rsidR="001B7423" w:rsidRPr="005B60AE" w:rsidRDefault="001B7423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b/>
          <w:i/>
          <w:sz w:val="24"/>
          <w:szCs w:val="24"/>
        </w:rPr>
        <w:t xml:space="preserve">3. Ценности познавательной деятельности. </w:t>
      </w:r>
      <w:r w:rsidRPr="005B60AE">
        <w:rPr>
          <w:rFonts w:ascii="Times New Roman" w:hAnsi="Times New Roman" w:cs="Times New Roman"/>
          <w:sz w:val="24"/>
          <w:szCs w:val="24"/>
        </w:rPr>
        <w:t xml:space="preserve">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</w:t>
      </w:r>
      <w:r w:rsidRPr="005B60AE">
        <w:rPr>
          <w:rFonts w:ascii="Times New Roman" w:hAnsi="Times New Roman" w:cs="Times New Roman"/>
          <w:sz w:val="24"/>
          <w:szCs w:val="24"/>
        </w:rPr>
        <w:lastRenderedPageBreak/>
        <w:t xml:space="preserve">современного мира. </w:t>
      </w:r>
      <w:proofErr w:type="spellStart"/>
      <w:proofErr w:type="gramStart"/>
      <w:r w:rsidRPr="005B60AE">
        <w:rPr>
          <w:rFonts w:ascii="Times New Roman" w:hAnsi="Times New Roman" w:cs="Times New Roman"/>
          <w:sz w:val="24"/>
          <w:szCs w:val="24"/>
        </w:rPr>
        <w:t>Смыслообразование</w:t>
      </w:r>
      <w:proofErr w:type="spellEnd"/>
      <w:r w:rsidRPr="005B60AE">
        <w:rPr>
          <w:rFonts w:ascii="Times New Roman" w:hAnsi="Times New Roman" w:cs="Times New Roman"/>
          <w:sz w:val="24"/>
          <w:szCs w:val="24"/>
        </w:rPr>
        <w:t>:  сформированность</w:t>
      </w:r>
      <w:proofErr w:type="gramEnd"/>
      <w:r w:rsidRPr="005B60AE">
        <w:rPr>
          <w:rFonts w:ascii="Times New Roman" w:hAnsi="Times New Roman" w:cs="Times New Roman"/>
          <w:sz w:val="24"/>
          <w:szCs w:val="24"/>
        </w:rPr>
        <w:t xml:space="preserve"> ответственного отношения к учению,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 </w:t>
      </w:r>
    </w:p>
    <w:p w14:paraId="7DDE80B9" w14:textId="77777777" w:rsidR="001B7423" w:rsidRPr="005B60AE" w:rsidRDefault="001B7423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4. </w:t>
      </w:r>
      <w:r w:rsidRPr="005B60AE">
        <w:rPr>
          <w:rFonts w:ascii="Times New Roman" w:hAnsi="Times New Roman" w:cs="Times New Roman"/>
          <w:b/>
          <w:i/>
          <w:sz w:val="24"/>
          <w:szCs w:val="24"/>
        </w:rPr>
        <w:t>Духовно-нравственное воспитание</w:t>
      </w:r>
      <w:r w:rsidRPr="005B60AE">
        <w:rPr>
          <w:rFonts w:ascii="Times New Roman" w:hAnsi="Times New Roman" w:cs="Times New Roman"/>
          <w:sz w:val="24"/>
          <w:szCs w:val="24"/>
        </w:rPr>
        <w:t xml:space="preserve"> 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 освоение социальных норм, правил поведения, ролей и форм социальной жизни в группах и сообществах, включая взрослые и социальные сообщества; сформированность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 ответственного отношения к собственным поступкам; 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 </w:t>
      </w:r>
    </w:p>
    <w:p w14:paraId="5BFD422D" w14:textId="77777777" w:rsidR="001B7423" w:rsidRPr="005B60AE" w:rsidRDefault="001B7423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 результаты</w:t>
      </w:r>
      <w:r w:rsidRPr="005B60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E093B0" w14:textId="77777777" w:rsidR="001B7423" w:rsidRPr="005B60AE" w:rsidRDefault="001B7423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Метапредметные результаты освоения курса включают освоение обучающимися межпредметных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аудитории. </w:t>
      </w:r>
    </w:p>
    <w:p w14:paraId="4B8E8A86" w14:textId="77777777" w:rsidR="001B7423" w:rsidRPr="005B60AE" w:rsidRDefault="001B7423" w:rsidP="00494748">
      <w:pPr>
        <w:pStyle w:val="a3"/>
        <w:numPr>
          <w:ilvl w:val="0"/>
          <w:numId w:val="2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b/>
          <w:i/>
          <w:sz w:val="24"/>
          <w:szCs w:val="24"/>
        </w:rPr>
        <w:t>Познавательные универсальные учебные действия</w:t>
      </w:r>
      <w:r w:rsidRPr="005B60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650A60" w14:textId="77777777" w:rsidR="005234FC" w:rsidRPr="005B60AE" w:rsidRDefault="001B7423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Познавательные универсаль</w:t>
      </w:r>
      <w:r w:rsidR="005234FC" w:rsidRPr="005B60AE">
        <w:rPr>
          <w:rFonts w:ascii="Times New Roman" w:hAnsi="Times New Roman" w:cs="Times New Roman"/>
          <w:sz w:val="24"/>
          <w:szCs w:val="24"/>
        </w:rPr>
        <w:t xml:space="preserve">ные учебные действия включают: </w:t>
      </w:r>
    </w:p>
    <w:p w14:paraId="5D4BDA97" w14:textId="77777777" w:rsidR="005234FC" w:rsidRPr="005B60AE" w:rsidRDefault="001B7423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</w:t>
      </w:r>
      <w:r w:rsidR="005234FC" w:rsidRPr="005B60AE">
        <w:rPr>
          <w:rFonts w:ascii="Times New Roman" w:hAnsi="Times New Roman" w:cs="Times New Roman"/>
          <w:sz w:val="24"/>
          <w:szCs w:val="24"/>
        </w:rPr>
        <w:t xml:space="preserve">лать выводы (логические УУД); </w:t>
      </w:r>
    </w:p>
    <w:p w14:paraId="420DCB44" w14:textId="77777777" w:rsidR="005234FC" w:rsidRPr="005B60AE" w:rsidRDefault="001B7423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 (знаково- си</w:t>
      </w:r>
      <w:r w:rsidR="005234FC" w:rsidRPr="005B60AE">
        <w:rPr>
          <w:rFonts w:ascii="Times New Roman" w:hAnsi="Times New Roman" w:cs="Times New Roman"/>
          <w:sz w:val="24"/>
          <w:szCs w:val="24"/>
        </w:rPr>
        <w:t xml:space="preserve">мволические / моделирование); </w:t>
      </w:r>
    </w:p>
    <w:p w14:paraId="263BC593" w14:textId="77777777" w:rsidR="005234FC" w:rsidRPr="005B60AE" w:rsidRDefault="005234FC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смысловое чтение; </w:t>
      </w:r>
    </w:p>
    <w:p w14:paraId="5E175205" w14:textId="77777777" w:rsidR="005234FC" w:rsidRPr="005B60AE" w:rsidRDefault="001B7423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lastRenderedPageBreak/>
        <w:t>развитие мотивации к овладению культурой активного использования словар</w:t>
      </w:r>
      <w:r w:rsidR="005234FC" w:rsidRPr="005B60AE">
        <w:rPr>
          <w:rFonts w:ascii="Times New Roman" w:hAnsi="Times New Roman" w:cs="Times New Roman"/>
          <w:sz w:val="24"/>
          <w:szCs w:val="24"/>
        </w:rPr>
        <w:t xml:space="preserve">ей и других поисковых систем. </w:t>
      </w:r>
    </w:p>
    <w:p w14:paraId="3FB27DCE" w14:textId="77777777" w:rsidR="005234FC" w:rsidRPr="005B60AE" w:rsidRDefault="001B7423" w:rsidP="00494748">
      <w:pPr>
        <w:pStyle w:val="a3"/>
        <w:numPr>
          <w:ilvl w:val="0"/>
          <w:numId w:val="2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b/>
          <w:i/>
          <w:sz w:val="24"/>
          <w:szCs w:val="24"/>
        </w:rPr>
        <w:t>Коммуникативные универсальные учебные действия</w:t>
      </w:r>
    </w:p>
    <w:p w14:paraId="3D912892" w14:textId="77777777" w:rsidR="005234FC" w:rsidRPr="005B60AE" w:rsidRDefault="001B7423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 Коммуникативные универсальн</w:t>
      </w:r>
      <w:r w:rsidR="005234FC" w:rsidRPr="005B60AE">
        <w:rPr>
          <w:rFonts w:ascii="Times New Roman" w:hAnsi="Times New Roman" w:cs="Times New Roman"/>
          <w:sz w:val="24"/>
          <w:szCs w:val="24"/>
        </w:rPr>
        <w:t xml:space="preserve">ые учебные действия включают: </w:t>
      </w:r>
    </w:p>
    <w:p w14:paraId="04CE2FA0" w14:textId="77777777" w:rsidR="005234FC" w:rsidRPr="005B60AE" w:rsidRDefault="001B7423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</w:t>
      </w:r>
    </w:p>
    <w:p w14:paraId="7505C4A5" w14:textId="77777777" w:rsidR="005234FC" w:rsidRPr="005B60AE" w:rsidRDefault="001B7423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</w:t>
      </w:r>
      <w:r w:rsidR="005234FC" w:rsidRPr="005B60AE">
        <w:rPr>
          <w:rFonts w:ascii="Times New Roman" w:hAnsi="Times New Roman" w:cs="Times New Roman"/>
          <w:sz w:val="24"/>
          <w:szCs w:val="24"/>
        </w:rPr>
        <w:t xml:space="preserve">ние (учебное сотрудничество); </w:t>
      </w:r>
    </w:p>
    <w:p w14:paraId="7955DEA1" w14:textId="77777777" w:rsidR="005234FC" w:rsidRPr="005B60AE" w:rsidRDefault="001B7423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</w:t>
      </w:r>
      <w:r w:rsidR="005234FC" w:rsidRPr="005B60AE">
        <w:rPr>
          <w:rFonts w:ascii="Times New Roman" w:hAnsi="Times New Roman" w:cs="Times New Roman"/>
          <w:sz w:val="24"/>
          <w:szCs w:val="24"/>
        </w:rPr>
        <w:t xml:space="preserve">ммуникация); </w:t>
      </w:r>
    </w:p>
    <w:p w14:paraId="6E4ACDE2" w14:textId="77777777" w:rsidR="005234FC" w:rsidRPr="005B60AE" w:rsidRDefault="001B7423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формирование и развитие компетентности в области использования информационно-коммуникационных технологий (ИКТ-компетентность). </w:t>
      </w:r>
    </w:p>
    <w:p w14:paraId="46C939A2" w14:textId="77777777" w:rsidR="005234FC" w:rsidRPr="005B60AE" w:rsidRDefault="001B7423" w:rsidP="00494748">
      <w:pPr>
        <w:pStyle w:val="a3"/>
        <w:numPr>
          <w:ilvl w:val="0"/>
          <w:numId w:val="2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b/>
          <w:i/>
          <w:sz w:val="24"/>
          <w:szCs w:val="24"/>
        </w:rPr>
        <w:t>Регулятивные универсальные учебные действия</w:t>
      </w:r>
      <w:r w:rsidRPr="005B60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B4D04C" w14:textId="77777777" w:rsidR="005234FC" w:rsidRPr="005B60AE" w:rsidRDefault="001B7423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Регулятивные универсаль</w:t>
      </w:r>
      <w:r w:rsidR="005234FC" w:rsidRPr="005B60AE">
        <w:rPr>
          <w:rFonts w:ascii="Times New Roman" w:hAnsi="Times New Roman" w:cs="Times New Roman"/>
          <w:sz w:val="24"/>
          <w:szCs w:val="24"/>
        </w:rPr>
        <w:t xml:space="preserve">ные учебные действия включают: </w:t>
      </w:r>
    </w:p>
    <w:p w14:paraId="23A7C249" w14:textId="77777777" w:rsidR="001B7423" w:rsidRPr="005B60AE" w:rsidRDefault="001B7423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 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</w:t>
      </w:r>
    </w:p>
    <w:p w14:paraId="75D539B7" w14:textId="77777777" w:rsidR="00994C44" w:rsidRPr="005B60AE" w:rsidRDefault="005234FC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</w:t>
      </w:r>
      <w:r w:rsidR="00994C44" w:rsidRPr="005B60AE">
        <w:rPr>
          <w:rFonts w:ascii="Times New Roman" w:hAnsi="Times New Roman" w:cs="Times New Roman"/>
          <w:sz w:val="24"/>
          <w:szCs w:val="24"/>
        </w:rPr>
        <w:t xml:space="preserve">анирование); </w:t>
      </w:r>
    </w:p>
    <w:p w14:paraId="10142176" w14:textId="77777777" w:rsidR="00994C44" w:rsidRPr="005B60AE" w:rsidRDefault="005234FC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</w:t>
      </w:r>
      <w:r w:rsidR="00994C44" w:rsidRPr="005B60AE">
        <w:rPr>
          <w:rFonts w:ascii="Times New Roman" w:hAnsi="Times New Roman" w:cs="Times New Roman"/>
          <w:sz w:val="24"/>
          <w:szCs w:val="24"/>
        </w:rPr>
        <w:t xml:space="preserve">ацией (контроль и коррекция); </w:t>
      </w:r>
    </w:p>
    <w:p w14:paraId="6F5468A2" w14:textId="77777777" w:rsidR="00994C44" w:rsidRPr="005B60AE" w:rsidRDefault="005234FC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</w:t>
      </w:r>
      <w:r w:rsidR="00994C44" w:rsidRPr="005B60AE">
        <w:rPr>
          <w:rFonts w:ascii="Times New Roman" w:hAnsi="Times New Roman" w:cs="Times New Roman"/>
          <w:sz w:val="24"/>
          <w:szCs w:val="24"/>
        </w:rPr>
        <w:t xml:space="preserve">можности её решения (оценка); </w:t>
      </w:r>
    </w:p>
    <w:p w14:paraId="143EF49B" w14:textId="77777777" w:rsidR="00994C44" w:rsidRPr="005B60AE" w:rsidRDefault="005234FC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саморегуляция) деятельности. </w:t>
      </w:r>
    </w:p>
    <w:p w14:paraId="4E3AAB8F" w14:textId="77777777" w:rsidR="00994C44" w:rsidRPr="005B60AE" w:rsidRDefault="005234FC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5B60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D47134" w14:textId="77777777" w:rsidR="00994C44" w:rsidRPr="005B60AE" w:rsidRDefault="005234FC" w:rsidP="005234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</w:t>
      </w:r>
      <w:r w:rsidRPr="005B60AE">
        <w:rPr>
          <w:rFonts w:ascii="Times New Roman" w:hAnsi="Times New Roman" w:cs="Times New Roman"/>
          <w:sz w:val="24"/>
          <w:szCs w:val="24"/>
        </w:rPr>
        <w:lastRenderedPageBreak/>
        <w:t xml:space="preserve">его интерпретации, преобразованию и применению в различных учебных ситуациях, в том числе при создании проектов. </w:t>
      </w:r>
    </w:p>
    <w:p w14:paraId="6007B314" w14:textId="77777777" w:rsidR="00994C44" w:rsidRPr="005B60AE" w:rsidRDefault="005234FC" w:rsidP="005234FC">
      <w:pPr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60AE">
        <w:rPr>
          <w:rFonts w:ascii="Times New Roman" w:hAnsi="Times New Roman" w:cs="Times New Roman"/>
          <w:b/>
          <w:sz w:val="24"/>
          <w:szCs w:val="24"/>
          <w:u w:val="single"/>
        </w:rPr>
        <w:t xml:space="preserve">5 КЛАСС </w:t>
      </w:r>
    </w:p>
    <w:p w14:paraId="35AC6FE7" w14:textId="77777777" w:rsidR="00994C44" w:rsidRPr="005B60AE" w:rsidRDefault="005234FC" w:rsidP="0049474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Знать цель и предназначение курса «Основы духовно-нравственной культуры народов России», понимать важность изучения культуры и </w:t>
      </w:r>
      <w:proofErr w:type="spellStart"/>
      <w:r w:rsidRPr="005B60AE">
        <w:rPr>
          <w:rFonts w:ascii="Times New Roman" w:hAnsi="Times New Roman" w:cs="Times New Roman"/>
          <w:sz w:val="24"/>
          <w:szCs w:val="24"/>
        </w:rPr>
        <w:t>гражданствообразующих</w:t>
      </w:r>
      <w:proofErr w:type="spellEnd"/>
      <w:r w:rsidRPr="005B60AE">
        <w:rPr>
          <w:rFonts w:ascii="Times New Roman" w:hAnsi="Times New Roman" w:cs="Times New Roman"/>
          <w:sz w:val="24"/>
          <w:szCs w:val="24"/>
        </w:rPr>
        <w:t xml:space="preserve"> религий для формирования личности гражданина России;</w:t>
      </w:r>
    </w:p>
    <w:p w14:paraId="334DCA29" w14:textId="77777777" w:rsidR="00994C44" w:rsidRPr="005B60AE" w:rsidRDefault="005234FC" w:rsidP="0049474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</w:t>
      </w:r>
      <w:r w:rsidR="00994C44" w:rsidRPr="005B60AE">
        <w:rPr>
          <w:rFonts w:ascii="Times New Roman" w:hAnsi="Times New Roman" w:cs="Times New Roman"/>
          <w:sz w:val="24"/>
          <w:szCs w:val="24"/>
        </w:rPr>
        <w:t xml:space="preserve">равственному единству страны; </w:t>
      </w:r>
    </w:p>
    <w:p w14:paraId="4A51472F" w14:textId="77777777" w:rsidR="00994C44" w:rsidRPr="005B60AE" w:rsidRDefault="005234FC" w:rsidP="0049474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понимать взаимосвязь между языком и культурой, </w:t>
      </w:r>
      <w:proofErr w:type="spellStart"/>
      <w:r w:rsidRPr="005B60AE">
        <w:rPr>
          <w:rFonts w:ascii="Times New Roman" w:hAnsi="Times New Roman" w:cs="Times New Roman"/>
          <w:sz w:val="24"/>
          <w:szCs w:val="24"/>
        </w:rPr>
        <w:t>духовнонравственным</w:t>
      </w:r>
      <w:proofErr w:type="spellEnd"/>
      <w:r w:rsidRPr="005B60AE">
        <w:rPr>
          <w:rFonts w:ascii="Times New Roman" w:hAnsi="Times New Roman" w:cs="Times New Roman"/>
          <w:sz w:val="24"/>
          <w:szCs w:val="24"/>
        </w:rPr>
        <w:t xml:space="preserve"> развитием личности и социальным поведением. </w:t>
      </w:r>
    </w:p>
    <w:p w14:paraId="389D3FC5" w14:textId="77777777" w:rsidR="00994C44" w:rsidRPr="005B60AE" w:rsidRDefault="005234FC" w:rsidP="0049474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Иметь представление об историческом пути формирования многонационального состава населения Российской Федерации, его мирном характере</w:t>
      </w:r>
      <w:r w:rsidR="00994C44" w:rsidRPr="005B60AE">
        <w:rPr>
          <w:rFonts w:ascii="Times New Roman" w:hAnsi="Times New Roman" w:cs="Times New Roman"/>
          <w:sz w:val="24"/>
          <w:szCs w:val="24"/>
        </w:rPr>
        <w:t xml:space="preserve"> и причинах его формирования; </w:t>
      </w:r>
    </w:p>
    <w:p w14:paraId="03A42A22" w14:textId="77777777" w:rsidR="00994C44" w:rsidRPr="005B60AE" w:rsidRDefault="005234FC" w:rsidP="0049474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знать о современном состоянии культурного и религиозного разнообразия народов Российской Федерации, </w:t>
      </w:r>
      <w:r w:rsidR="00994C44" w:rsidRPr="005B60AE">
        <w:rPr>
          <w:rFonts w:ascii="Times New Roman" w:hAnsi="Times New Roman" w:cs="Times New Roman"/>
          <w:sz w:val="24"/>
          <w:szCs w:val="24"/>
        </w:rPr>
        <w:t xml:space="preserve">причинах культурных различий; </w:t>
      </w:r>
    </w:p>
    <w:p w14:paraId="4BF10B5B" w14:textId="77777777" w:rsidR="00994C44" w:rsidRPr="005B60AE" w:rsidRDefault="005234FC" w:rsidP="0049474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 </w:t>
      </w:r>
    </w:p>
    <w:p w14:paraId="2B6645F0" w14:textId="77777777" w:rsidR="00994C44" w:rsidRPr="005B60AE" w:rsidRDefault="005234FC" w:rsidP="0049474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Знать и понимать, что такое язык, каковы важность его изучения и влиян</w:t>
      </w:r>
      <w:r w:rsidR="00994C44" w:rsidRPr="005B60AE">
        <w:rPr>
          <w:rFonts w:ascii="Times New Roman" w:hAnsi="Times New Roman" w:cs="Times New Roman"/>
          <w:sz w:val="24"/>
          <w:szCs w:val="24"/>
        </w:rPr>
        <w:t xml:space="preserve">ие на миропонимание личности; </w:t>
      </w:r>
    </w:p>
    <w:p w14:paraId="0D95CA0E" w14:textId="77777777" w:rsidR="00994C44" w:rsidRPr="005B60AE" w:rsidRDefault="005234FC" w:rsidP="0049474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иметь базовые представления о формировании языка как носителя духовно-н</w:t>
      </w:r>
      <w:r w:rsidR="00994C44" w:rsidRPr="005B60AE">
        <w:rPr>
          <w:rFonts w:ascii="Times New Roman" w:hAnsi="Times New Roman" w:cs="Times New Roman"/>
          <w:sz w:val="24"/>
          <w:szCs w:val="24"/>
        </w:rPr>
        <w:t xml:space="preserve">равственных смыслов культуры; </w:t>
      </w:r>
    </w:p>
    <w:p w14:paraId="46752199" w14:textId="77777777" w:rsidR="00994C44" w:rsidRPr="005B60AE" w:rsidRDefault="005234FC" w:rsidP="0049474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понимать суть и смысл коммуникативной роли языка, в том числе в организации межкультурн</w:t>
      </w:r>
      <w:r w:rsidR="00994C44" w:rsidRPr="005B60AE">
        <w:rPr>
          <w:rFonts w:ascii="Times New Roman" w:hAnsi="Times New Roman" w:cs="Times New Roman"/>
          <w:sz w:val="24"/>
          <w:szCs w:val="24"/>
        </w:rPr>
        <w:t xml:space="preserve">ого диалога и взаимодействия; </w:t>
      </w:r>
    </w:p>
    <w:p w14:paraId="1696D25C" w14:textId="77777777" w:rsidR="00994C44" w:rsidRPr="005B60AE" w:rsidRDefault="005234FC" w:rsidP="0049474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обосновывать своё понимание необходимости нравственной чистоты языка, важности лингвистической гигиены, речевого этикета. </w:t>
      </w:r>
    </w:p>
    <w:p w14:paraId="28F57156" w14:textId="77777777" w:rsidR="00994C44" w:rsidRPr="005B60AE" w:rsidRDefault="005234FC" w:rsidP="0049474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Иметь базовые представления о происхождении и развитии русского языка, его взаимосвязи с </w:t>
      </w:r>
      <w:r w:rsidR="00994C44" w:rsidRPr="005B60AE">
        <w:rPr>
          <w:rFonts w:ascii="Times New Roman" w:hAnsi="Times New Roman" w:cs="Times New Roman"/>
          <w:sz w:val="24"/>
          <w:szCs w:val="24"/>
        </w:rPr>
        <w:t xml:space="preserve">языками других народов России; </w:t>
      </w:r>
    </w:p>
    <w:p w14:paraId="6B09B76C" w14:textId="77777777" w:rsidR="00994C44" w:rsidRPr="005B60AE" w:rsidRDefault="005234FC" w:rsidP="0049474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знать и уметь обосновать важность русского языка как </w:t>
      </w:r>
      <w:proofErr w:type="spellStart"/>
      <w:r w:rsidRPr="005B60AE">
        <w:rPr>
          <w:rFonts w:ascii="Times New Roman" w:hAnsi="Times New Roman" w:cs="Times New Roman"/>
          <w:sz w:val="24"/>
          <w:szCs w:val="24"/>
        </w:rPr>
        <w:t>культурообразующего</w:t>
      </w:r>
      <w:proofErr w:type="spellEnd"/>
      <w:r w:rsidRPr="005B60AE">
        <w:rPr>
          <w:rFonts w:ascii="Times New Roman" w:hAnsi="Times New Roman" w:cs="Times New Roman"/>
          <w:sz w:val="24"/>
          <w:szCs w:val="24"/>
        </w:rPr>
        <w:t xml:space="preserve"> языка народов России, важность его для существ</w:t>
      </w:r>
      <w:r w:rsidR="00994C44" w:rsidRPr="005B60AE">
        <w:rPr>
          <w:rFonts w:ascii="Times New Roman" w:hAnsi="Times New Roman" w:cs="Times New Roman"/>
          <w:sz w:val="24"/>
          <w:szCs w:val="24"/>
        </w:rPr>
        <w:t xml:space="preserve">ования государства и общества; </w:t>
      </w:r>
    </w:p>
    <w:p w14:paraId="6ECE9980" w14:textId="77777777" w:rsidR="00994C44" w:rsidRPr="005B60AE" w:rsidRDefault="005234FC" w:rsidP="0049474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понимать, что русский язык — не только важнейший элемент национальной культуры, но и историко-культурное наследие, достояние российского государс</w:t>
      </w:r>
      <w:r w:rsidR="00994C44" w:rsidRPr="005B60AE">
        <w:rPr>
          <w:rFonts w:ascii="Times New Roman" w:hAnsi="Times New Roman" w:cs="Times New Roman"/>
          <w:sz w:val="24"/>
          <w:szCs w:val="24"/>
        </w:rPr>
        <w:t xml:space="preserve">тва, уметь приводить примеры; </w:t>
      </w:r>
      <w:r w:rsidRPr="005B60AE">
        <w:rPr>
          <w:rFonts w:ascii="Times New Roman" w:hAnsi="Times New Roman" w:cs="Times New Roman"/>
          <w:sz w:val="24"/>
          <w:szCs w:val="24"/>
        </w:rPr>
        <w:t xml:space="preserve">иметь представление о нравственных категориях русского языка и их происхождении. </w:t>
      </w:r>
    </w:p>
    <w:p w14:paraId="69567377" w14:textId="77777777" w:rsidR="00994C44" w:rsidRPr="005B60AE" w:rsidRDefault="005234FC" w:rsidP="0049474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Иметь сформированное предст</w:t>
      </w:r>
      <w:r w:rsidR="00994C44" w:rsidRPr="005B60AE">
        <w:rPr>
          <w:rFonts w:ascii="Times New Roman" w:hAnsi="Times New Roman" w:cs="Times New Roman"/>
          <w:sz w:val="24"/>
          <w:szCs w:val="24"/>
        </w:rPr>
        <w:t xml:space="preserve">авление о понятие «культура»; </w:t>
      </w:r>
    </w:p>
    <w:p w14:paraId="34988BBA" w14:textId="77777777" w:rsidR="00994C44" w:rsidRPr="005B60AE" w:rsidRDefault="005234FC" w:rsidP="0049474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осознавать и уметь доказывать взаимосвязь культуры и природы; знать основные формы репрезентации культуры, уметь их различать и соотносить с реальными проявлениями культурного многообразия; </w:t>
      </w:r>
    </w:p>
    <w:p w14:paraId="5B351CD6" w14:textId="77777777" w:rsidR="00994C44" w:rsidRPr="005B60AE" w:rsidRDefault="005234FC" w:rsidP="0049474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уметь выделять общие черты в культуре различных народов, обосновывать их значение и причины. </w:t>
      </w:r>
    </w:p>
    <w:p w14:paraId="5B62248D" w14:textId="77777777" w:rsidR="00F74244" w:rsidRPr="005B60AE" w:rsidRDefault="005234FC" w:rsidP="0049474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Иметь представ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ление об артефактах культуры; </w:t>
      </w:r>
    </w:p>
    <w:p w14:paraId="5F211308" w14:textId="77777777" w:rsidR="00F74244" w:rsidRPr="005B60AE" w:rsidRDefault="005234FC" w:rsidP="0049474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lastRenderedPageBreak/>
        <w:t>иметь базовое представление о традиционных укладах хозяйства: земледелии, скот</w:t>
      </w:r>
      <w:r w:rsidR="00994C44" w:rsidRPr="005B60AE">
        <w:rPr>
          <w:rFonts w:ascii="Times New Roman" w:hAnsi="Times New Roman" w:cs="Times New Roman"/>
          <w:sz w:val="24"/>
          <w:szCs w:val="24"/>
        </w:rPr>
        <w:t xml:space="preserve">оводстве, охоте, рыболовстве; </w:t>
      </w:r>
      <w:r w:rsidRPr="005B60AE">
        <w:rPr>
          <w:rFonts w:ascii="Times New Roman" w:hAnsi="Times New Roman" w:cs="Times New Roman"/>
          <w:sz w:val="24"/>
          <w:szCs w:val="24"/>
        </w:rPr>
        <w:t>понимать взаимосвязь между хозяйственным укладом и пр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оявлениями духовной культуры; </w:t>
      </w:r>
    </w:p>
    <w:p w14:paraId="12E403A2" w14:textId="77777777" w:rsidR="00F74244" w:rsidRPr="005B60AE" w:rsidRDefault="005234FC" w:rsidP="0049474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 </w:t>
      </w:r>
    </w:p>
    <w:p w14:paraId="5E93A1A8" w14:textId="77777777" w:rsidR="00F74244" w:rsidRPr="005B60AE" w:rsidRDefault="005234FC" w:rsidP="0049474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Иметь представление о таких культурных концептах как «и</w:t>
      </w:r>
      <w:r w:rsidR="00F74244" w:rsidRPr="005B60AE">
        <w:rPr>
          <w:rFonts w:ascii="Times New Roman" w:hAnsi="Times New Roman" w:cs="Times New Roman"/>
          <w:sz w:val="24"/>
          <w:szCs w:val="24"/>
        </w:rPr>
        <w:t>скусство», «наука», «религия»;</w:t>
      </w:r>
    </w:p>
    <w:p w14:paraId="60ADA151" w14:textId="77777777" w:rsidR="00F74244" w:rsidRPr="005B60AE" w:rsidRDefault="005234FC" w:rsidP="0049474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знать и давать определения терминам «мораль», «нравственность», «духовные ценности», «духовность» на доступном для обучающихся уровне осмысления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01280DD" w14:textId="77777777" w:rsidR="00F74244" w:rsidRPr="005B60AE" w:rsidRDefault="005234FC" w:rsidP="0049474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понимать смысл и взаимосвязь названных терминов с формам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и их репрезентации в культуре; </w:t>
      </w:r>
    </w:p>
    <w:p w14:paraId="60E648FE" w14:textId="77777777" w:rsidR="00F74244" w:rsidRPr="005B60AE" w:rsidRDefault="005234FC" w:rsidP="0049474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осознавать значение культурных символов, нравственный и духовный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 смысл культурных артефактов; </w:t>
      </w:r>
    </w:p>
    <w:p w14:paraId="7D8B26A4" w14:textId="77777777" w:rsidR="00F74244" w:rsidRPr="005B60AE" w:rsidRDefault="005234FC" w:rsidP="0049474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знать, что такое знаки и символы, уметь соотносить их с культурными явлениями, с которыми они связаны. </w:t>
      </w:r>
    </w:p>
    <w:p w14:paraId="3270AD4C" w14:textId="77777777" w:rsidR="00F74244" w:rsidRPr="005B60AE" w:rsidRDefault="005234FC" w:rsidP="0049474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Иметь представление о понятии «религия», уметь пояснить её роль в жизни общества и основные 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социально-культурные функции; </w:t>
      </w:r>
    </w:p>
    <w:p w14:paraId="27B51D92" w14:textId="77777777" w:rsidR="00F74244" w:rsidRPr="005B60AE" w:rsidRDefault="005234FC" w:rsidP="0049474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осозн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авать связь религии и морали; </w:t>
      </w:r>
    </w:p>
    <w:p w14:paraId="6A3C1F29" w14:textId="77777777" w:rsidR="00F74244" w:rsidRPr="005B60AE" w:rsidRDefault="005234FC" w:rsidP="0049474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понимать роль и значение духовных ценност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ей в религиях народов России; </w:t>
      </w:r>
    </w:p>
    <w:p w14:paraId="1F845FC8" w14:textId="77777777" w:rsidR="00F74244" w:rsidRPr="005B60AE" w:rsidRDefault="005234FC" w:rsidP="0049474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уметь характеризовать государствообразующие конфессии России и их картины мира.</w:t>
      </w:r>
    </w:p>
    <w:p w14:paraId="2CC3D3A4" w14:textId="77777777" w:rsidR="00F74244" w:rsidRPr="005B60AE" w:rsidRDefault="005234FC" w:rsidP="0049474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Характеризовать термин «образование» и уметь обосновать его важн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ость для личности и общества; </w:t>
      </w:r>
    </w:p>
    <w:p w14:paraId="6F9B0594" w14:textId="77777777" w:rsidR="00F74244" w:rsidRPr="005B60AE" w:rsidRDefault="005234FC" w:rsidP="0049474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иметь представление об основных ступенях образования в России и их необходимости; 6 понимать взаимосвязь культу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ры и образованности человека; </w:t>
      </w:r>
    </w:p>
    <w:p w14:paraId="2931F827" w14:textId="77777777" w:rsidR="00F74244" w:rsidRPr="005B60AE" w:rsidRDefault="005234FC" w:rsidP="0049474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приводить примеры взаимосвязи между знанием, образованием и личностным и профессиональным ростом человека; </w:t>
      </w:r>
    </w:p>
    <w:p w14:paraId="7D09AD88" w14:textId="77777777" w:rsidR="00F74244" w:rsidRPr="005B60AE" w:rsidRDefault="005234FC" w:rsidP="0049474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 w14:paraId="3EB426B0" w14:textId="77777777" w:rsidR="00F74244" w:rsidRPr="005B60AE" w:rsidRDefault="005234FC" w:rsidP="0049474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Знать и по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нимать смысл термина «семья»; </w:t>
      </w:r>
    </w:p>
    <w:p w14:paraId="203D0BFA" w14:textId="77777777" w:rsidR="00F74244" w:rsidRPr="005B60AE" w:rsidRDefault="005234FC" w:rsidP="0049474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иметь представление о взаимосвязях между типом культуры и особенностями семейного быт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а и отношений в семье; </w:t>
      </w:r>
    </w:p>
    <w:p w14:paraId="610127B9" w14:textId="77777777" w:rsidR="00F74244" w:rsidRPr="005B60AE" w:rsidRDefault="005234FC" w:rsidP="0049474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осознавать значение термина «поколение» и его взаимосвязь с культурными 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особенностями своего времени; </w:t>
      </w:r>
    </w:p>
    <w:p w14:paraId="045DBD00" w14:textId="77777777" w:rsidR="00F74244" w:rsidRPr="005B60AE" w:rsidRDefault="005234FC" w:rsidP="0049474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уметь составить рассказ о своей семье в соответствии с культурно-историческим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и условиями её существования; </w:t>
      </w:r>
    </w:p>
    <w:p w14:paraId="1B2865D8" w14:textId="77777777" w:rsidR="00F74244" w:rsidRPr="005B60AE" w:rsidRDefault="005234FC" w:rsidP="0049474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понимать и обосновывать такие понятия, как «счастлива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я семья», «семейное счастье»; </w:t>
      </w:r>
    </w:p>
    <w:p w14:paraId="77D7D5D3" w14:textId="77777777" w:rsidR="00F74244" w:rsidRPr="005B60AE" w:rsidRDefault="005234FC" w:rsidP="0049474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осознавать и уметь доказывать важность семьи как хранителя тради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ций и её воспитательную роль; </w:t>
      </w:r>
    </w:p>
    <w:p w14:paraId="2E32EEFF" w14:textId="77777777" w:rsidR="00F74244" w:rsidRPr="005B60AE" w:rsidRDefault="005234FC" w:rsidP="0049474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 </w:t>
      </w:r>
    </w:p>
    <w:p w14:paraId="310AA930" w14:textId="77777777" w:rsidR="00F74244" w:rsidRPr="005B60AE" w:rsidRDefault="005234FC" w:rsidP="0049474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осознавать взаимосвязь и различия между конце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птами «Отечество» и «Родина»; </w:t>
      </w:r>
    </w:p>
    <w:p w14:paraId="0109639F" w14:textId="77777777" w:rsidR="00F74244" w:rsidRPr="005B60AE" w:rsidRDefault="005234FC" w:rsidP="0049474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lastRenderedPageBreak/>
        <w:t>понимать, что такое история семьи, каковы формы её выражения и сохранения;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3F7252" w14:textId="77777777" w:rsidR="00F74244" w:rsidRPr="005B60AE" w:rsidRDefault="005234FC" w:rsidP="0049474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обосновывать и доказывать взаимосвязь истории семьи и истории народа, государства, человечества. </w:t>
      </w:r>
    </w:p>
    <w:p w14:paraId="2AA8FA9E" w14:textId="77777777" w:rsidR="00F74244" w:rsidRPr="005B60AE" w:rsidRDefault="005234FC" w:rsidP="0049474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Иметь представление о семейных традициях и обосновывать их важность как ключевых 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элементах семейных отношений; </w:t>
      </w:r>
    </w:p>
    <w:p w14:paraId="2FA356D7" w14:textId="77777777" w:rsidR="00F74244" w:rsidRPr="005B60AE" w:rsidRDefault="005234FC" w:rsidP="0049474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знать и понимать взаимосвязь семейных традиций и культуры собственного этноса; 6 уметь рассказывать о семейных традициях своего народа и наро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дов России, собственной семьи; </w:t>
      </w:r>
    </w:p>
    <w:p w14:paraId="28474EF9" w14:textId="77777777" w:rsidR="00F74244" w:rsidRPr="005B60AE" w:rsidRDefault="005234FC" w:rsidP="0049474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осознавать роль семейных традиций в культуре общества, трансляции ценностей, духовно-нравственных идеалов.</w:t>
      </w:r>
    </w:p>
    <w:p w14:paraId="61D29B4D" w14:textId="77777777" w:rsidR="00F74244" w:rsidRPr="005B60AE" w:rsidRDefault="005234FC" w:rsidP="0049474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Знать и называть традиционные сказочные и фольклорные сюжеты о семье, семейных обязанностях; 6 уметь обосновывать своё понимание семейных ценностей, выра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женных в фольклорных сюжетах; </w:t>
      </w:r>
    </w:p>
    <w:p w14:paraId="679CC8B0" w14:textId="77777777" w:rsidR="00F74244" w:rsidRPr="005B60AE" w:rsidRDefault="005234FC" w:rsidP="0049474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ниях художественной культуры; </w:t>
      </w:r>
      <w:r w:rsidRPr="005B60AE">
        <w:rPr>
          <w:rFonts w:ascii="Times New Roman" w:hAnsi="Times New Roman" w:cs="Times New Roman"/>
          <w:sz w:val="24"/>
          <w:szCs w:val="24"/>
        </w:rPr>
        <w:t xml:space="preserve">понимать и обосновывать важность семейных ценностей с использованием различного иллюстративного материала. </w:t>
      </w:r>
    </w:p>
    <w:p w14:paraId="21614A43" w14:textId="77777777" w:rsidR="00F74244" w:rsidRPr="005B60AE" w:rsidRDefault="005234FC" w:rsidP="0049474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Знать и понимать, что такое семейное хозяйство и домашний труд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C6AB4DF" w14:textId="77777777" w:rsidR="00F74244" w:rsidRPr="005B60AE" w:rsidRDefault="005234FC" w:rsidP="0049474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понимать и уметь объяснять специфику семьи как социального института, характеризовать роль домашнего труда и распределение э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кономических функций в семье; </w:t>
      </w:r>
    </w:p>
    <w:p w14:paraId="14A9A243" w14:textId="77777777" w:rsidR="00F74244" w:rsidRPr="005B60AE" w:rsidRDefault="005234FC" w:rsidP="0049474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осознавать и оценивать семейный уклад и взаимосвязь с социально-экономической структурой общества в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 форме большой и малой семей; </w:t>
      </w:r>
    </w:p>
    <w:p w14:paraId="0ADA4605" w14:textId="3DABE0F0" w:rsidR="00F74244" w:rsidRPr="005B60AE" w:rsidRDefault="005234FC" w:rsidP="000A2A3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характеризовать распределение семейного труда и осознавать его важность </w:t>
      </w:r>
      <w:proofErr w:type="gramStart"/>
      <w:r w:rsidRPr="005B60AE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5B60AE">
        <w:rPr>
          <w:rFonts w:ascii="Times New Roman" w:hAnsi="Times New Roman" w:cs="Times New Roman"/>
          <w:sz w:val="24"/>
          <w:szCs w:val="24"/>
        </w:rPr>
        <w:t xml:space="preserve"> 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х из жизни собственной семьи; </w:t>
      </w:r>
      <w:r w:rsidRPr="005B60AE">
        <w:rPr>
          <w:rFonts w:ascii="Times New Roman" w:hAnsi="Times New Roman" w:cs="Times New Roman"/>
          <w:sz w:val="24"/>
          <w:szCs w:val="24"/>
        </w:rPr>
        <w:t xml:space="preserve">выделять особенности духовной культуры семьи в фольклоре и культуре различных народов на основе предметных знаний о культуре своего народа; </w:t>
      </w:r>
    </w:p>
    <w:p w14:paraId="72BCD633" w14:textId="77777777" w:rsidR="00F74244" w:rsidRPr="005B60AE" w:rsidRDefault="005234FC" w:rsidP="0049474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предполагать и доказывать наличие взаимосвязи между культурой и духовно-нр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авственными ценностями семьи; </w:t>
      </w:r>
    </w:p>
    <w:p w14:paraId="51725F0F" w14:textId="77777777" w:rsidR="00F74244" w:rsidRPr="005B60AE" w:rsidRDefault="005234FC" w:rsidP="0049474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 </w:t>
      </w:r>
    </w:p>
    <w:p w14:paraId="299DBB1A" w14:textId="77777777" w:rsidR="00F74244" w:rsidRPr="005B60AE" w:rsidRDefault="005234FC" w:rsidP="0049474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Знать и понимать значение термина «человек» в контексте духовно-н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равственной культуры; </w:t>
      </w:r>
    </w:p>
    <w:p w14:paraId="231F8DC4" w14:textId="77777777" w:rsidR="00F74244" w:rsidRPr="005B60AE" w:rsidRDefault="005234FC" w:rsidP="0049474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уметь обосновать взаимосвязь и взаимообусловленность человека и </w:t>
      </w:r>
      <w:r w:rsidR="00F74244" w:rsidRPr="005B60AE">
        <w:rPr>
          <w:rFonts w:ascii="Times New Roman" w:hAnsi="Times New Roman" w:cs="Times New Roman"/>
          <w:sz w:val="24"/>
          <w:szCs w:val="24"/>
        </w:rPr>
        <w:t>общества, человека и культуры;</w:t>
      </w:r>
    </w:p>
    <w:p w14:paraId="0C8E7052" w14:textId="77777777" w:rsidR="00F74244" w:rsidRPr="005B60AE" w:rsidRDefault="005234FC" w:rsidP="0049474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понимать и объяснять различия между обоснованием термина «личность» в быту, в кон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тексте культуры и творчества; </w:t>
      </w:r>
    </w:p>
    <w:p w14:paraId="4F77C4A4" w14:textId="77777777" w:rsidR="00F74244" w:rsidRPr="005B60AE" w:rsidRDefault="005234FC" w:rsidP="0049474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знать, что такое гуманизм, иметь представление о его источниках в культуре. </w:t>
      </w:r>
    </w:p>
    <w:p w14:paraId="1543D927" w14:textId="77777777" w:rsidR="00F74244" w:rsidRPr="005B60AE" w:rsidRDefault="005234FC" w:rsidP="00494748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Знать значение термина «творчество» в нескольких аспектах и пони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мать границы их применимости; </w:t>
      </w:r>
      <w:r w:rsidRPr="005B60AE">
        <w:rPr>
          <w:rFonts w:ascii="Times New Roman" w:hAnsi="Times New Roman" w:cs="Times New Roman"/>
          <w:sz w:val="24"/>
          <w:szCs w:val="24"/>
        </w:rPr>
        <w:t>осознавать и доказывать важность морально- нравствен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ных ограничений в творчестве; </w:t>
      </w:r>
    </w:p>
    <w:p w14:paraId="66EE7D30" w14:textId="05E11D2D" w:rsidR="00F74244" w:rsidRPr="005B60AE" w:rsidRDefault="005234FC" w:rsidP="00494748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lastRenderedPageBreak/>
        <w:t xml:space="preserve">обосновывать важность творчества как реализацию </w:t>
      </w:r>
      <w:proofErr w:type="spellStart"/>
      <w:r w:rsidRPr="005B60AE">
        <w:rPr>
          <w:rFonts w:ascii="Times New Roman" w:hAnsi="Times New Roman" w:cs="Times New Roman"/>
          <w:sz w:val="24"/>
          <w:szCs w:val="24"/>
        </w:rPr>
        <w:t>духовнонра</w:t>
      </w:r>
      <w:r w:rsidR="00F74244" w:rsidRPr="005B60AE">
        <w:rPr>
          <w:rFonts w:ascii="Times New Roman" w:hAnsi="Times New Roman" w:cs="Times New Roman"/>
          <w:sz w:val="24"/>
          <w:szCs w:val="24"/>
        </w:rPr>
        <w:t>вственных</w:t>
      </w:r>
      <w:proofErr w:type="spellEnd"/>
      <w:r w:rsidR="00F74244" w:rsidRPr="005B60AE">
        <w:rPr>
          <w:rFonts w:ascii="Times New Roman" w:hAnsi="Times New Roman" w:cs="Times New Roman"/>
          <w:sz w:val="24"/>
          <w:szCs w:val="24"/>
        </w:rPr>
        <w:t xml:space="preserve"> ценностей человека; </w:t>
      </w:r>
      <w:r w:rsidRPr="005B60AE">
        <w:rPr>
          <w:rFonts w:ascii="Times New Roman" w:hAnsi="Times New Roman" w:cs="Times New Roman"/>
          <w:sz w:val="24"/>
          <w:szCs w:val="24"/>
        </w:rPr>
        <w:t xml:space="preserve">доказывать детерминированность творчества культурой своего </w:t>
      </w:r>
      <w:proofErr w:type="gramStart"/>
      <w:r w:rsidRPr="005B60AE">
        <w:rPr>
          <w:rFonts w:ascii="Times New Roman" w:hAnsi="Times New Roman" w:cs="Times New Roman"/>
          <w:sz w:val="24"/>
          <w:szCs w:val="24"/>
        </w:rPr>
        <w:t>этноса;  знать</w:t>
      </w:r>
      <w:proofErr w:type="gramEnd"/>
      <w:r w:rsidRPr="005B60AE">
        <w:rPr>
          <w:rFonts w:ascii="Times New Roman" w:hAnsi="Times New Roman" w:cs="Times New Roman"/>
          <w:sz w:val="24"/>
          <w:szCs w:val="24"/>
        </w:rPr>
        <w:t xml:space="preserve"> и уметь объяснить взаимосвязь труда и творчества. </w:t>
      </w:r>
    </w:p>
    <w:p w14:paraId="173ED7C5" w14:textId="77777777" w:rsidR="00F74244" w:rsidRPr="005B60AE" w:rsidRDefault="005234FC" w:rsidP="00494748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Знать и уметь объяснить значение и роль морали и нра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вственности в жизни человека; </w:t>
      </w:r>
    </w:p>
    <w:p w14:paraId="60E86413" w14:textId="77777777" w:rsidR="00F74244" w:rsidRPr="005B60AE" w:rsidRDefault="005234FC" w:rsidP="00494748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обосновывать происхождение духовных ценностей, п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онимание идеалов добра и зла; </w:t>
      </w:r>
    </w:p>
    <w:p w14:paraId="4E541FFE" w14:textId="77777777" w:rsidR="00F74244" w:rsidRPr="005B60AE" w:rsidRDefault="005234FC" w:rsidP="00494748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понимать и уметь показывать на примерах значение таких ценностей, как «взаимопомощь», «сострадание», «милосердие», «любовь», «дружба», «коллективизм», «патриотизм», «любовь к близким». </w:t>
      </w:r>
    </w:p>
    <w:p w14:paraId="512561A5" w14:textId="77777777" w:rsidR="00F74244" w:rsidRPr="005B60AE" w:rsidRDefault="005234FC" w:rsidP="00494748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Понимать и уметь объяснять суть термина «история», знать основные исторические периоды и уметь выделять их сущностные черты; </w:t>
      </w:r>
    </w:p>
    <w:p w14:paraId="221FC52B" w14:textId="77777777" w:rsidR="00F74244" w:rsidRPr="005B60AE" w:rsidRDefault="005234FC" w:rsidP="00494748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иметь представление о значени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и и функциях изучения истории; </w:t>
      </w:r>
    </w:p>
    <w:p w14:paraId="37DBCE60" w14:textId="77777777" w:rsidR="00F74244" w:rsidRPr="005B60AE" w:rsidRDefault="005234FC" w:rsidP="00494748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осознавать историю своей семьи и народа как часть мирового исторического процесса. Знать о существовании связи между историческими событиями и культурой. Обосновывать важность изучения истории как духовно- нравственного долга гражданина и патриота.</w:t>
      </w:r>
    </w:p>
    <w:p w14:paraId="02EBD3CA" w14:textId="77777777" w:rsidR="00F74244" w:rsidRPr="005B60AE" w:rsidRDefault="005234FC" w:rsidP="00494748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рассказывать об особенностях литературного повествования, выделять простые выразительные средства литературного языка; 6 обосновывать и доказывать важность литературы как культурного явления, как формы тр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ансляции культурных ценностей; </w:t>
      </w:r>
    </w:p>
    <w:p w14:paraId="2C289BAA" w14:textId="77777777" w:rsidR="00F74244" w:rsidRPr="005B60AE" w:rsidRDefault="005234FC" w:rsidP="00494748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находить и обозначать средства выражения морального и нравственного смысла в литературных произведениях. </w:t>
      </w:r>
    </w:p>
    <w:p w14:paraId="717C69BB" w14:textId="77777777" w:rsidR="00F74244" w:rsidRPr="005B60AE" w:rsidRDefault="005234FC" w:rsidP="00494748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Иметь представление о значении терминов «взаимодействие культур», «культурный обмен» как формах распространения и обогащения духовно-нравственных идеалов общества; 6 понимать и обосновывать важность со</w:t>
      </w:r>
      <w:r w:rsidR="00F74244" w:rsidRPr="005B60AE">
        <w:rPr>
          <w:rFonts w:ascii="Times New Roman" w:hAnsi="Times New Roman" w:cs="Times New Roman"/>
          <w:sz w:val="24"/>
          <w:szCs w:val="24"/>
        </w:rPr>
        <w:t xml:space="preserve">хранения культурного наследия; </w:t>
      </w:r>
    </w:p>
    <w:p w14:paraId="4CF127D7" w14:textId="77777777" w:rsidR="00F74244" w:rsidRPr="005B60AE" w:rsidRDefault="005234FC" w:rsidP="00494748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знать, что такое глобализация, уметь приводить примеры межкультурной коммуникации как способа формирования общих духовно-нравственных ценностей. </w:t>
      </w:r>
    </w:p>
    <w:p w14:paraId="360DEF09" w14:textId="452B9958" w:rsidR="00F74244" w:rsidRPr="005B60AE" w:rsidRDefault="005234FC" w:rsidP="00494748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Знать и уметь объяснить суть и значение следующих духовно</w:t>
      </w:r>
      <w:r w:rsidR="000A2A30">
        <w:rPr>
          <w:rFonts w:ascii="Times New Roman" w:hAnsi="Times New Roman" w:cs="Times New Roman"/>
          <w:sz w:val="24"/>
          <w:szCs w:val="24"/>
        </w:rPr>
        <w:t>-</w:t>
      </w:r>
      <w:r w:rsidRPr="005B60AE">
        <w:rPr>
          <w:rFonts w:ascii="Times New Roman" w:hAnsi="Times New Roman" w:cs="Times New Roman"/>
          <w:sz w:val="24"/>
          <w:szCs w:val="24"/>
        </w:rPr>
        <w:t>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 с опорой на культурные и исторические о</w:t>
      </w:r>
      <w:r w:rsidR="00F74244" w:rsidRPr="005B60AE">
        <w:rPr>
          <w:rFonts w:ascii="Times New Roman" w:hAnsi="Times New Roman" w:cs="Times New Roman"/>
          <w:sz w:val="24"/>
          <w:szCs w:val="24"/>
        </w:rPr>
        <w:t>собенности российского народа:</w:t>
      </w:r>
    </w:p>
    <w:p w14:paraId="4F980C41" w14:textId="77777777" w:rsidR="00F74244" w:rsidRPr="005B60AE" w:rsidRDefault="005234FC" w:rsidP="00494748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осознавать духовно-нравственные ценности в качестве базовых общегражданских ценностей российского общества и уметь доказывать это. </w:t>
      </w:r>
    </w:p>
    <w:p w14:paraId="7E25EFE4" w14:textId="77777777" w:rsidR="00F74244" w:rsidRPr="005B60AE" w:rsidRDefault="005234FC" w:rsidP="00494748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Понимать принципы федеративного устройства Росс</w:t>
      </w:r>
      <w:r w:rsidR="00F74244" w:rsidRPr="005B60AE">
        <w:rPr>
          <w:rFonts w:ascii="Times New Roman" w:hAnsi="Times New Roman" w:cs="Times New Roman"/>
          <w:sz w:val="24"/>
          <w:szCs w:val="24"/>
        </w:rPr>
        <w:t>ии и концепт «</w:t>
      </w:r>
      <w:proofErr w:type="spellStart"/>
      <w:r w:rsidR="00F74244" w:rsidRPr="005B60AE">
        <w:rPr>
          <w:rFonts w:ascii="Times New Roman" w:hAnsi="Times New Roman" w:cs="Times New Roman"/>
          <w:sz w:val="24"/>
          <w:szCs w:val="24"/>
        </w:rPr>
        <w:t>полиэтничность</w:t>
      </w:r>
      <w:proofErr w:type="spellEnd"/>
      <w:r w:rsidR="00F74244" w:rsidRPr="005B60AE">
        <w:rPr>
          <w:rFonts w:ascii="Times New Roman" w:hAnsi="Times New Roman" w:cs="Times New Roman"/>
          <w:sz w:val="24"/>
          <w:szCs w:val="24"/>
        </w:rPr>
        <w:t xml:space="preserve">»; </w:t>
      </w:r>
    </w:p>
    <w:p w14:paraId="1070EAC7" w14:textId="77777777" w:rsidR="00F74244" w:rsidRPr="005B60AE" w:rsidRDefault="005234FC" w:rsidP="00494748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называть основные этносы Российской Федерации и регионы, </w:t>
      </w:r>
      <w:r w:rsidR="00F74244" w:rsidRPr="005B60AE">
        <w:rPr>
          <w:rFonts w:ascii="Times New Roman" w:hAnsi="Times New Roman" w:cs="Times New Roman"/>
          <w:sz w:val="24"/>
          <w:szCs w:val="24"/>
        </w:rPr>
        <w:t>где они традиционно проживают;</w:t>
      </w:r>
    </w:p>
    <w:p w14:paraId="56EB8BF7" w14:textId="77777777" w:rsidR="0029608B" w:rsidRPr="005B60AE" w:rsidRDefault="005234FC" w:rsidP="00494748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уметь объяснить значение словосочетаний «многонациональный народ Российской Федерации», «государствообразую</w:t>
      </w:r>
      <w:r w:rsidR="0029608B" w:rsidRPr="005B60AE">
        <w:rPr>
          <w:rFonts w:ascii="Times New Roman" w:hAnsi="Times New Roman" w:cs="Times New Roman"/>
          <w:sz w:val="24"/>
          <w:szCs w:val="24"/>
        </w:rPr>
        <w:t xml:space="preserve">щий народ», «титульный этнос»; </w:t>
      </w:r>
    </w:p>
    <w:p w14:paraId="25655AFF" w14:textId="77777777" w:rsidR="0029608B" w:rsidRPr="005B60AE" w:rsidRDefault="005234FC" w:rsidP="00494748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lastRenderedPageBreak/>
        <w:t>понимать ценность многообразия культурных укладов народов Российской Фед</w:t>
      </w:r>
      <w:r w:rsidR="0029608B" w:rsidRPr="005B60AE">
        <w:rPr>
          <w:rFonts w:ascii="Times New Roman" w:hAnsi="Times New Roman" w:cs="Times New Roman"/>
          <w:sz w:val="24"/>
          <w:szCs w:val="24"/>
        </w:rPr>
        <w:t xml:space="preserve">ерации; </w:t>
      </w:r>
    </w:p>
    <w:p w14:paraId="3C60C16D" w14:textId="77777777" w:rsidR="0029608B" w:rsidRPr="005B60AE" w:rsidRDefault="005234FC" w:rsidP="00494748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демонстрировать готовность к сохранению межнационального и межре</w:t>
      </w:r>
      <w:r w:rsidR="0029608B" w:rsidRPr="005B60AE">
        <w:rPr>
          <w:rFonts w:ascii="Times New Roman" w:hAnsi="Times New Roman" w:cs="Times New Roman"/>
          <w:sz w:val="24"/>
          <w:szCs w:val="24"/>
        </w:rPr>
        <w:t xml:space="preserve">лигиозного согласия в России; </w:t>
      </w:r>
    </w:p>
    <w:p w14:paraId="66E955CD" w14:textId="77777777" w:rsidR="0029608B" w:rsidRPr="005B60AE" w:rsidRDefault="005234FC" w:rsidP="00494748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уметь выделять общие черты в культуре различных народов, обосновывать их значение и причины </w:t>
      </w:r>
    </w:p>
    <w:p w14:paraId="7F4C9145" w14:textId="77777777" w:rsidR="0029608B" w:rsidRPr="005B60AE" w:rsidRDefault="005234FC" w:rsidP="00494748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</w:t>
      </w:r>
      <w:r w:rsidR="0029608B" w:rsidRPr="005B60AE">
        <w:rPr>
          <w:rFonts w:ascii="Times New Roman" w:hAnsi="Times New Roman" w:cs="Times New Roman"/>
          <w:sz w:val="24"/>
          <w:szCs w:val="24"/>
        </w:rPr>
        <w:t xml:space="preserve">апами исторического развития; </w:t>
      </w:r>
    </w:p>
    <w:p w14:paraId="376E0C96" w14:textId="77777777" w:rsidR="0029608B" w:rsidRPr="005B60AE" w:rsidRDefault="005234FC" w:rsidP="00494748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понимать взаимосвязь между типом жилищ и типо</w:t>
      </w:r>
      <w:r w:rsidR="0029608B" w:rsidRPr="005B60AE">
        <w:rPr>
          <w:rFonts w:ascii="Times New Roman" w:hAnsi="Times New Roman" w:cs="Times New Roman"/>
          <w:sz w:val="24"/>
          <w:szCs w:val="24"/>
        </w:rPr>
        <w:t>м хозяйственной деятельности; 6</w:t>
      </w:r>
    </w:p>
    <w:p w14:paraId="13E5AE89" w14:textId="77777777" w:rsidR="0029608B" w:rsidRPr="005B60AE" w:rsidRDefault="005234FC" w:rsidP="00494748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осознавать и уметь охарактеризовать связь между уровнем научно-техниче</w:t>
      </w:r>
      <w:r w:rsidR="0029608B" w:rsidRPr="005B60AE">
        <w:rPr>
          <w:rFonts w:ascii="Times New Roman" w:hAnsi="Times New Roman" w:cs="Times New Roman"/>
          <w:sz w:val="24"/>
          <w:szCs w:val="24"/>
        </w:rPr>
        <w:t xml:space="preserve">ского развития и типами жилищ; </w:t>
      </w:r>
    </w:p>
    <w:p w14:paraId="2E539078" w14:textId="34A6A301" w:rsidR="0029608B" w:rsidRPr="005B60AE" w:rsidRDefault="005234FC" w:rsidP="000A2A30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осознавать и уметь объяснять взаимосвязь между особенностями архитектуры и духовно-нравственными ценностями народов России; 6 устанавливать связь между историей памятника и историей края, характеризовать памятники истории и культуры;</w:t>
      </w:r>
      <w:r w:rsidR="0029608B" w:rsidRPr="005B60AE">
        <w:rPr>
          <w:rFonts w:ascii="Times New Roman" w:hAnsi="Times New Roman" w:cs="Times New Roman"/>
          <w:sz w:val="24"/>
          <w:szCs w:val="24"/>
        </w:rPr>
        <w:t xml:space="preserve"> </w:t>
      </w:r>
      <w:r w:rsidRPr="005B60AE">
        <w:rPr>
          <w:rFonts w:ascii="Times New Roman" w:hAnsi="Times New Roman" w:cs="Times New Roman"/>
          <w:sz w:val="24"/>
          <w:szCs w:val="24"/>
        </w:rPr>
        <w:t xml:space="preserve"> иметь представление о нравственном и научном смысле краеведческой 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 6 обосновывать и доказывать важность музыки как культурного явления, как формы тр</w:t>
      </w:r>
      <w:r w:rsidR="0029608B" w:rsidRPr="005B60AE">
        <w:rPr>
          <w:rFonts w:ascii="Times New Roman" w:hAnsi="Times New Roman" w:cs="Times New Roman"/>
          <w:sz w:val="24"/>
          <w:szCs w:val="24"/>
        </w:rPr>
        <w:t xml:space="preserve">ансляции культурных ценностей; </w:t>
      </w:r>
    </w:p>
    <w:p w14:paraId="56DA261B" w14:textId="77777777" w:rsidR="0029608B" w:rsidRPr="005B60AE" w:rsidRDefault="005234FC" w:rsidP="00494748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находить и обозначать средства выражения морального и нравственного смысла музыка</w:t>
      </w:r>
      <w:r w:rsidR="0029608B" w:rsidRPr="005B60AE">
        <w:rPr>
          <w:rFonts w:ascii="Times New Roman" w:hAnsi="Times New Roman" w:cs="Times New Roman"/>
          <w:sz w:val="24"/>
          <w:szCs w:val="24"/>
        </w:rPr>
        <w:t xml:space="preserve">льных произведений; </w:t>
      </w:r>
    </w:p>
    <w:p w14:paraId="09F4C3D6" w14:textId="77777777" w:rsidR="0029608B" w:rsidRPr="005B60AE" w:rsidRDefault="005234FC" w:rsidP="00494748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знать основные темы музыкального творчества народов России, народные инструменты</w:t>
      </w:r>
    </w:p>
    <w:p w14:paraId="21DA8098" w14:textId="77777777" w:rsidR="0029608B" w:rsidRPr="005B60AE" w:rsidRDefault="005234FC" w:rsidP="00494748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</w:t>
      </w:r>
      <w:r w:rsidR="0029608B" w:rsidRPr="005B60AE">
        <w:rPr>
          <w:rFonts w:ascii="Times New Roman" w:hAnsi="Times New Roman" w:cs="Times New Roman"/>
          <w:sz w:val="24"/>
          <w:szCs w:val="24"/>
        </w:rPr>
        <w:t xml:space="preserve">х изобразительного искусства; </w:t>
      </w:r>
    </w:p>
    <w:p w14:paraId="568419A4" w14:textId="77777777" w:rsidR="0029608B" w:rsidRPr="005B60AE" w:rsidRDefault="005234FC" w:rsidP="00494748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уметь объяснить, что такое скульптура, живопись, г</w:t>
      </w:r>
      <w:r w:rsidR="0029608B" w:rsidRPr="005B60AE">
        <w:rPr>
          <w:rFonts w:ascii="Times New Roman" w:hAnsi="Times New Roman" w:cs="Times New Roman"/>
          <w:sz w:val="24"/>
          <w:szCs w:val="24"/>
        </w:rPr>
        <w:t xml:space="preserve">рафика, фольклорные орнаменты; </w:t>
      </w:r>
    </w:p>
    <w:p w14:paraId="24D87AED" w14:textId="77777777" w:rsidR="0029608B" w:rsidRPr="005B60AE" w:rsidRDefault="005234FC" w:rsidP="00494748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обосновывать и доказывать важность изобразительного искусства как культурного явления, как формы тра</w:t>
      </w:r>
      <w:r w:rsidR="0029608B" w:rsidRPr="005B60AE">
        <w:rPr>
          <w:rFonts w:ascii="Times New Roman" w:hAnsi="Times New Roman" w:cs="Times New Roman"/>
          <w:sz w:val="24"/>
          <w:szCs w:val="24"/>
        </w:rPr>
        <w:t xml:space="preserve">нсляции культурных ценностей; </w:t>
      </w:r>
    </w:p>
    <w:p w14:paraId="1FF0A17A" w14:textId="77777777" w:rsidR="0029608B" w:rsidRPr="005B60AE" w:rsidRDefault="005234FC" w:rsidP="00494748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находить и обозначать средства выражения морального и нравственного смысл</w:t>
      </w:r>
      <w:r w:rsidR="0029608B" w:rsidRPr="005B60AE">
        <w:rPr>
          <w:rFonts w:ascii="Times New Roman" w:hAnsi="Times New Roman" w:cs="Times New Roman"/>
          <w:sz w:val="24"/>
          <w:szCs w:val="24"/>
        </w:rPr>
        <w:t xml:space="preserve">а изобразительного искусства; </w:t>
      </w:r>
    </w:p>
    <w:p w14:paraId="6D6F94D1" w14:textId="77777777" w:rsidR="0029608B" w:rsidRPr="005B60AE" w:rsidRDefault="005234FC" w:rsidP="00494748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знать основные темы изобразительного искусства народов России. </w:t>
      </w:r>
    </w:p>
    <w:p w14:paraId="459BB427" w14:textId="77777777" w:rsidR="0029608B" w:rsidRPr="005B60AE" w:rsidRDefault="005234FC" w:rsidP="00494748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Знать и понимать, что такое пословицы и поговорки, обосновывать важность и нужность этих яз</w:t>
      </w:r>
      <w:r w:rsidR="0029608B" w:rsidRPr="005B60AE">
        <w:rPr>
          <w:rFonts w:ascii="Times New Roman" w:hAnsi="Times New Roman" w:cs="Times New Roman"/>
          <w:sz w:val="24"/>
          <w:szCs w:val="24"/>
        </w:rPr>
        <w:t xml:space="preserve">ыковых выразительных средств; </w:t>
      </w:r>
    </w:p>
    <w:p w14:paraId="015B2380" w14:textId="77777777" w:rsidR="0029608B" w:rsidRPr="005B60AE" w:rsidRDefault="005234FC" w:rsidP="00494748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понимать и объяснять, что такое эпос, миф, сказка, былина, песня; 6 воспринимать и объяснять на примерах важность понимания фольклора как отражения истории народа и его ценнос</w:t>
      </w:r>
      <w:r w:rsidR="0029608B" w:rsidRPr="005B60AE">
        <w:rPr>
          <w:rFonts w:ascii="Times New Roman" w:hAnsi="Times New Roman" w:cs="Times New Roman"/>
          <w:sz w:val="24"/>
          <w:szCs w:val="24"/>
        </w:rPr>
        <w:t xml:space="preserve">тей, морали и нравственности; </w:t>
      </w:r>
    </w:p>
    <w:p w14:paraId="206D851F" w14:textId="77777777" w:rsidR="0029608B" w:rsidRPr="005B60AE" w:rsidRDefault="005234FC" w:rsidP="00494748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знать, что такое национальная литература и како</w:t>
      </w:r>
      <w:r w:rsidR="0029608B" w:rsidRPr="005B60AE">
        <w:rPr>
          <w:rFonts w:ascii="Times New Roman" w:hAnsi="Times New Roman" w:cs="Times New Roman"/>
          <w:sz w:val="24"/>
          <w:szCs w:val="24"/>
        </w:rPr>
        <w:t xml:space="preserve">вы её выразительные средства; </w:t>
      </w:r>
    </w:p>
    <w:p w14:paraId="2498C2C4" w14:textId="77777777" w:rsidR="0029608B" w:rsidRPr="005B60AE" w:rsidRDefault="005234FC" w:rsidP="00494748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оценивать морально-нравственный потенциал национальной литературы.</w:t>
      </w:r>
    </w:p>
    <w:p w14:paraId="0154563D" w14:textId="77777777" w:rsidR="0029608B" w:rsidRPr="005B60AE" w:rsidRDefault="005234FC" w:rsidP="00494748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уметь доказывать и отстаивать важность сохранения и развития культурных, духовно-нравственных, семейных и этнических тр</w:t>
      </w:r>
      <w:r w:rsidR="0029608B" w:rsidRPr="005B60AE">
        <w:rPr>
          <w:rFonts w:ascii="Times New Roman" w:hAnsi="Times New Roman" w:cs="Times New Roman"/>
          <w:sz w:val="24"/>
          <w:szCs w:val="24"/>
        </w:rPr>
        <w:t xml:space="preserve">адиций, многообразия культур; </w:t>
      </w:r>
    </w:p>
    <w:p w14:paraId="1B7D0168" w14:textId="77777777" w:rsidR="0029608B" w:rsidRPr="005B60AE" w:rsidRDefault="005234FC" w:rsidP="00494748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lastRenderedPageBreak/>
        <w:t>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шестиклассников уровне (с учётом</w:t>
      </w:r>
      <w:r w:rsidR="0029608B" w:rsidRPr="005B60AE">
        <w:rPr>
          <w:rFonts w:ascii="Times New Roman" w:hAnsi="Times New Roman" w:cs="Times New Roman"/>
          <w:sz w:val="24"/>
          <w:szCs w:val="24"/>
        </w:rPr>
        <w:t xml:space="preserve"> их возрастных особенностей); </w:t>
      </w:r>
    </w:p>
    <w:p w14:paraId="25ABC2CF" w14:textId="77777777" w:rsidR="0029608B" w:rsidRPr="005B60AE" w:rsidRDefault="005234FC" w:rsidP="00494748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близким через бытовые традиции народов своего края. </w:t>
      </w:r>
    </w:p>
    <w:p w14:paraId="191BA530" w14:textId="77777777" w:rsidR="0029608B" w:rsidRPr="005B60AE" w:rsidRDefault="005234FC" w:rsidP="00494748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Знать и уметь объяснить отличия культурной географии от физической и политической географии; 6 понимать, что такое ку</w:t>
      </w:r>
      <w:r w:rsidR="0029608B" w:rsidRPr="005B60AE">
        <w:rPr>
          <w:rFonts w:ascii="Times New Roman" w:hAnsi="Times New Roman" w:cs="Times New Roman"/>
          <w:sz w:val="24"/>
          <w:szCs w:val="24"/>
        </w:rPr>
        <w:t>льтурная карта народов России;</w:t>
      </w:r>
    </w:p>
    <w:p w14:paraId="549CE652" w14:textId="77777777" w:rsidR="0029608B" w:rsidRPr="005B60AE" w:rsidRDefault="005234FC" w:rsidP="00494748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описывать отдельные области культурной карты в соответствии с их особенностями. </w:t>
      </w:r>
    </w:p>
    <w:p w14:paraId="223CC75C" w14:textId="77777777" w:rsidR="0029608B" w:rsidRPr="005B60AE" w:rsidRDefault="005234FC" w:rsidP="00494748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Тема 32. Единство с</w:t>
      </w:r>
      <w:r w:rsidR="0029608B" w:rsidRPr="005B60AE">
        <w:rPr>
          <w:rFonts w:ascii="Times New Roman" w:hAnsi="Times New Roman" w:cs="Times New Roman"/>
          <w:sz w:val="24"/>
          <w:szCs w:val="24"/>
        </w:rPr>
        <w:t xml:space="preserve">траны — залог будущего России </w:t>
      </w:r>
    </w:p>
    <w:p w14:paraId="10B8D9A9" w14:textId="77777777" w:rsidR="0029608B" w:rsidRPr="005B60AE" w:rsidRDefault="005234FC" w:rsidP="00494748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Знать и уметь объяснить значение и роль общих элементов в культуре народов России для обоснования её территориального, политическ</w:t>
      </w:r>
      <w:r w:rsidR="0029608B" w:rsidRPr="005B60AE">
        <w:rPr>
          <w:rFonts w:ascii="Times New Roman" w:hAnsi="Times New Roman" w:cs="Times New Roman"/>
          <w:sz w:val="24"/>
          <w:szCs w:val="24"/>
        </w:rPr>
        <w:t xml:space="preserve">ого и экономического единства; </w:t>
      </w:r>
    </w:p>
    <w:p w14:paraId="1E82D594" w14:textId="77777777" w:rsidR="0029608B" w:rsidRPr="005B60AE" w:rsidRDefault="005234FC" w:rsidP="00494748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понимать и доказывать важность и преимущества этого единства перед требованиями национального самоопределения отдельных этносов. </w:t>
      </w:r>
    </w:p>
    <w:p w14:paraId="1C48568D" w14:textId="77777777" w:rsidR="0029608B" w:rsidRPr="005B60AE" w:rsidRDefault="005234FC" w:rsidP="00994C44">
      <w:p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b/>
          <w:sz w:val="24"/>
          <w:szCs w:val="24"/>
          <w:u w:val="single"/>
        </w:rPr>
        <w:t>6 КЛАСС</w:t>
      </w:r>
      <w:r w:rsidRPr="005B60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39DDC2" w14:textId="77777777" w:rsidR="00B5246A" w:rsidRPr="005B60AE" w:rsidRDefault="005234FC" w:rsidP="00494748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Знать и уметь объяснить структуру куль</w:t>
      </w:r>
      <w:r w:rsidR="00B5246A" w:rsidRPr="005B60AE">
        <w:rPr>
          <w:rFonts w:ascii="Times New Roman" w:hAnsi="Times New Roman" w:cs="Times New Roman"/>
          <w:sz w:val="24"/>
          <w:szCs w:val="24"/>
        </w:rPr>
        <w:t xml:space="preserve">туры как социального явления; </w:t>
      </w:r>
    </w:p>
    <w:p w14:paraId="04FD5251" w14:textId="77777777" w:rsidR="00B5246A" w:rsidRPr="005B60AE" w:rsidRDefault="005234FC" w:rsidP="00494748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понимать специфику социальных явлений, их ключевые </w:t>
      </w:r>
      <w:r w:rsidR="00B5246A" w:rsidRPr="005B60AE">
        <w:rPr>
          <w:rFonts w:ascii="Times New Roman" w:hAnsi="Times New Roman" w:cs="Times New Roman"/>
          <w:sz w:val="24"/>
          <w:szCs w:val="24"/>
        </w:rPr>
        <w:t xml:space="preserve">отличия от природных явлений; </w:t>
      </w:r>
    </w:p>
    <w:p w14:paraId="054BA40D" w14:textId="77777777" w:rsidR="00B5246A" w:rsidRPr="005B60AE" w:rsidRDefault="005234FC" w:rsidP="00494748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уметь доказывать связь между этапом развития материальной культуры и социальной структурой общества, их взаимосвязь с духовно- нравств</w:t>
      </w:r>
      <w:r w:rsidR="00B5246A" w:rsidRPr="005B60AE">
        <w:rPr>
          <w:rFonts w:ascii="Times New Roman" w:hAnsi="Times New Roman" w:cs="Times New Roman"/>
          <w:sz w:val="24"/>
          <w:szCs w:val="24"/>
        </w:rPr>
        <w:t xml:space="preserve">енным состоянием общества; </w:t>
      </w:r>
    </w:p>
    <w:p w14:paraId="41E14A29" w14:textId="77777777" w:rsidR="00B5246A" w:rsidRPr="005B60AE" w:rsidRDefault="005234FC" w:rsidP="00494748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понимать зависимость социальных процессов от </w:t>
      </w:r>
      <w:proofErr w:type="spellStart"/>
      <w:r w:rsidRPr="005B60AE">
        <w:rPr>
          <w:rFonts w:ascii="Times New Roman" w:hAnsi="Times New Roman" w:cs="Times New Roman"/>
          <w:sz w:val="24"/>
          <w:szCs w:val="24"/>
        </w:rPr>
        <w:t>культурноисторических</w:t>
      </w:r>
      <w:proofErr w:type="spellEnd"/>
      <w:r w:rsidRPr="005B60AE">
        <w:rPr>
          <w:rFonts w:ascii="Times New Roman" w:hAnsi="Times New Roman" w:cs="Times New Roman"/>
          <w:sz w:val="24"/>
          <w:szCs w:val="24"/>
        </w:rPr>
        <w:t xml:space="preserve"> процессов; </w:t>
      </w:r>
    </w:p>
    <w:p w14:paraId="7AE6CCA6" w14:textId="77777777" w:rsidR="00B5246A" w:rsidRPr="005B60AE" w:rsidRDefault="005234FC" w:rsidP="00494748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уметь объяснить взаимосвязь между научно-техническим прогрессом и этапами развития социума. </w:t>
      </w:r>
    </w:p>
    <w:p w14:paraId="2F92F1F0" w14:textId="77777777" w:rsidR="00B5246A" w:rsidRPr="005B60AE" w:rsidRDefault="005234FC" w:rsidP="00494748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Характеризовать административно-те</w:t>
      </w:r>
      <w:r w:rsidR="00B5246A" w:rsidRPr="005B60AE">
        <w:rPr>
          <w:rFonts w:ascii="Times New Roman" w:hAnsi="Times New Roman" w:cs="Times New Roman"/>
          <w:sz w:val="24"/>
          <w:szCs w:val="24"/>
        </w:rPr>
        <w:t xml:space="preserve">рриториальное деление России; </w:t>
      </w:r>
    </w:p>
    <w:p w14:paraId="335848AD" w14:textId="77777777" w:rsidR="00B5246A" w:rsidRPr="005B60AE" w:rsidRDefault="005234FC" w:rsidP="00494748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знать количество регионов, различать субъекты и федеральные округа, уметь показать их на </w:t>
      </w:r>
      <w:r w:rsidR="00B5246A" w:rsidRPr="005B60AE">
        <w:rPr>
          <w:rFonts w:ascii="Times New Roman" w:hAnsi="Times New Roman" w:cs="Times New Roman"/>
          <w:sz w:val="24"/>
          <w:szCs w:val="24"/>
        </w:rPr>
        <w:t xml:space="preserve">административной карте России; </w:t>
      </w:r>
    </w:p>
    <w:p w14:paraId="5CE8E013" w14:textId="77777777" w:rsidR="00B5246A" w:rsidRPr="005B60AE" w:rsidRDefault="005234FC" w:rsidP="00494748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понимать и уметь объяснить необходимость федеративного устройства в </w:t>
      </w:r>
      <w:proofErr w:type="spellStart"/>
      <w:r w:rsidRPr="005B60AE">
        <w:rPr>
          <w:rFonts w:ascii="Times New Roman" w:hAnsi="Times New Roman" w:cs="Times New Roman"/>
          <w:sz w:val="24"/>
          <w:szCs w:val="24"/>
        </w:rPr>
        <w:t>полиэтничном</w:t>
      </w:r>
      <w:proofErr w:type="spellEnd"/>
      <w:r w:rsidRPr="005B60AE">
        <w:rPr>
          <w:rFonts w:ascii="Times New Roman" w:hAnsi="Times New Roman" w:cs="Times New Roman"/>
          <w:sz w:val="24"/>
          <w:szCs w:val="24"/>
        </w:rPr>
        <w:t xml:space="preserve"> государстве, важность сохранения историчес</w:t>
      </w:r>
      <w:r w:rsidR="00B5246A" w:rsidRPr="005B60AE">
        <w:rPr>
          <w:rFonts w:ascii="Times New Roman" w:hAnsi="Times New Roman" w:cs="Times New Roman"/>
          <w:sz w:val="24"/>
          <w:szCs w:val="24"/>
        </w:rPr>
        <w:t xml:space="preserve">кой памяти отдельных этносов; </w:t>
      </w:r>
    </w:p>
    <w:p w14:paraId="6CE920D3" w14:textId="77777777" w:rsidR="00B5246A" w:rsidRPr="005B60AE" w:rsidRDefault="005234FC" w:rsidP="00494748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объяснять принцип равенства прав каждого человека, вне зависимости от его принадлежности к тому или иному на</w:t>
      </w:r>
      <w:r w:rsidR="00B5246A" w:rsidRPr="005B60AE">
        <w:rPr>
          <w:rFonts w:ascii="Times New Roman" w:hAnsi="Times New Roman" w:cs="Times New Roman"/>
          <w:sz w:val="24"/>
          <w:szCs w:val="24"/>
        </w:rPr>
        <w:t xml:space="preserve">роду; </w:t>
      </w:r>
    </w:p>
    <w:p w14:paraId="469D3C62" w14:textId="77777777" w:rsidR="00B5246A" w:rsidRPr="005B60AE" w:rsidRDefault="005234FC" w:rsidP="00494748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понимать ценность многообразия культурных укладов</w:t>
      </w:r>
      <w:r w:rsidR="00B5246A" w:rsidRPr="005B60AE">
        <w:rPr>
          <w:rFonts w:ascii="Times New Roman" w:hAnsi="Times New Roman" w:cs="Times New Roman"/>
          <w:sz w:val="24"/>
          <w:szCs w:val="24"/>
        </w:rPr>
        <w:t xml:space="preserve"> народов Российской Федерации; </w:t>
      </w:r>
    </w:p>
    <w:p w14:paraId="19224DA7" w14:textId="77777777" w:rsidR="00B5246A" w:rsidRPr="005B60AE" w:rsidRDefault="005234FC" w:rsidP="00494748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демонстрировать готовность к сохранению межнационального и межре</w:t>
      </w:r>
      <w:r w:rsidR="00B5246A" w:rsidRPr="005B60AE">
        <w:rPr>
          <w:rFonts w:ascii="Times New Roman" w:hAnsi="Times New Roman" w:cs="Times New Roman"/>
          <w:sz w:val="24"/>
          <w:szCs w:val="24"/>
        </w:rPr>
        <w:t xml:space="preserve">лигиозного согласия в России; </w:t>
      </w:r>
    </w:p>
    <w:p w14:paraId="5409AF2C" w14:textId="77777777" w:rsidR="00B5246A" w:rsidRPr="005B60AE" w:rsidRDefault="005234FC" w:rsidP="00494748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характеризовать духовную культуру всех народов России как общее достояние и богатство нашей многонациональной Родины. </w:t>
      </w:r>
    </w:p>
    <w:p w14:paraId="07BB99B9" w14:textId="77777777" w:rsidR="00B5246A" w:rsidRPr="005B60AE" w:rsidRDefault="005234FC" w:rsidP="00494748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Понимать смысл понятия «домашнее хозяйств</w:t>
      </w:r>
      <w:r w:rsidR="00B5246A" w:rsidRPr="005B60AE">
        <w:rPr>
          <w:rFonts w:ascii="Times New Roman" w:hAnsi="Times New Roman" w:cs="Times New Roman"/>
          <w:sz w:val="24"/>
          <w:szCs w:val="24"/>
        </w:rPr>
        <w:t xml:space="preserve">о» и характеризовать его типы; </w:t>
      </w:r>
    </w:p>
    <w:p w14:paraId="43050894" w14:textId="77777777" w:rsidR="00B5246A" w:rsidRPr="005B60AE" w:rsidRDefault="005234FC" w:rsidP="00494748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понимать взаимосвязь между хозяйственной деятельностью народов России и особенностями исто</w:t>
      </w:r>
      <w:r w:rsidR="00B5246A" w:rsidRPr="005B60AE">
        <w:rPr>
          <w:rFonts w:ascii="Times New Roman" w:hAnsi="Times New Roman" w:cs="Times New Roman"/>
          <w:sz w:val="24"/>
          <w:szCs w:val="24"/>
        </w:rPr>
        <w:t xml:space="preserve">рического периода; </w:t>
      </w:r>
    </w:p>
    <w:p w14:paraId="3326DC59" w14:textId="77777777" w:rsidR="00B5246A" w:rsidRPr="005B60AE" w:rsidRDefault="005234FC" w:rsidP="00494748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lastRenderedPageBreak/>
        <w:t xml:space="preserve">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условиях. </w:t>
      </w:r>
    </w:p>
    <w:p w14:paraId="5540CEAC" w14:textId="77777777" w:rsidR="00B5246A" w:rsidRPr="005B60AE" w:rsidRDefault="005234FC" w:rsidP="00494748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Знать, что такое труд, производительность труда и разделение труда, характеризовать их роль и значение в ис</w:t>
      </w:r>
      <w:r w:rsidR="00B5246A" w:rsidRPr="005B60AE">
        <w:rPr>
          <w:rFonts w:ascii="Times New Roman" w:hAnsi="Times New Roman" w:cs="Times New Roman"/>
          <w:sz w:val="24"/>
          <w:szCs w:val="24"/>
        </w:rPr>
        <w:t xml:space="preserve">тории и современном обществе; </w:t>
      </w:r>
    </w:p>
    <w:p w14:paraId="32457D85" w14:textId="77777777" w:rsidR="00B5246A" w:rsidRPr="005B60AE" w:rsidRDefault="005234FC" w:rsidP="00494748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осознавать и уметь доказывать взаимозависимость членов общества, роль созидательного и добросовестного труда для создания социально и экономи</w:t>
      </w:r>
      <w:r w:rsidR="00B5246A" w:rsidRPr="005B60AE">
        <w:rPr>
          <w:rFonts w:ascii="Times New Roman" w:hAnsi="Times New Roman" w:cs="Times New Roman"/>
          <w:sz w:val="24"/>
          <w:szCs w:val="24"/>
        </w:rPr>
        <w:t xml:space="preserve">чески благоприятной среды; </w:t>
      </w:r>
    </w:p>
    <w:p w14:paraId="2EED1369" w14:textId="77777777" w:rsidR="00B5246A" w:rsidRPr="005B60AE" w:rsidRDefault="005234FC" w:rsidP="00494748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демонстрировать понимание роли обслуживающего труда, его социальной и д</w:t>
      </w:r>
      <w:r w:rsidR="00B5246A" w:rsidRPr="005B60AE">
        <w:rPr>
          <w:rFonts w:ascii="Times New Roman" w:hAnsi="Times New Roman" w:cs="Times New Roman"/>
          <w:sz w:val="24"/>
          <w:szCs w:val="24"/>
        </w:rPr>
        <w:t xml:space="preserve">уховно-нравственной важности; </w:t>
      </w:r>
    </w:p>
    <w:p w14:paraId="580E708B" w14:textId="77777777" w:rsidR="00B5246A" w:rsidRPr="005B60AE" w:rsidRDefault="005234FC" w:rsidP="00494748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понимать взаимосвязи между механизацией домашнего труда и изменениями социал</w:t>
      </w:r>
      <w:r w:rsidR="00B5246A" w:rsidRPr="005B60AE">
        <w:rPr>
          <w:rFonts w:ascii="Times New Roman" w:hAnsi="Times New Roman" w:cs="Times New Roman"/>
          <w:sz w:val="24"/>
          <w:szCs w:val="24"/>
        </w:rPr>
        <w:t xml:space="preserve">ьных взаимосвязей в обществе; </w:t>
      </w:r>
    </w:p>
    <w:p w14:paraId="10528ADE" w14:textId="77777777" w:rsidR="00B5246A" w:rsidRPr="005B60AE" w:rsidRDefault="005234FC" w:rsidP="00494748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Иметь представление об истории образования и его роли в обществе на р</w:t>
      </w:r>
      <w:r w:rsidR="00B5246A" w:rsidRPr="005B60AE">
        <w:rPr>
          <w:rFonts w:ascii="Times New Roman" w:hAnsi="Times New Roman" w:cs="Times New Roman"/>
          <w:sz w:val="24"/>
          <w:szCs w:val="24"/>
        </w:rPr>
        <w:t xml:space="preserve">азличных этапах его развития; </w:t>
      </w:r>
    </w:p>
    <w:p w14:paraId="49A6152E" w14:textId="77777777" w:rsidR="00B5246A" w:rsidRPr="005B60AE" w:rsidRDefault="005234FC" w:rsidP="00494748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понимать и обосновывать роль ценностей в обществе, их зави</w:t>
      </w:r>
      <w:r w:rsidR="00B5246A" w:rsidRPr="005B60AE">
        <w:rPr>
          <w:rFonts w:ascii="Times New Roman" w:hAnsi="Times New Roman" w:cs="Times New Roman"/>
          <w:sz w:val="24"/>
          <w:szCs w:val="24"/>
        </w:rPr>
        <w:t xml:space="preserve">симость от процесса познания; </w:t>
      </w:r>
    </w:p>
    <w:p w14:paraId="038757D6" w14:textId="77777777" w:rsidR="00B5246A" w:rsidRPr="005B60AE" w:rsidRDefault="005234FC" w:rsidP="00494748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понимать специфику каждой ступени образования, её роль в современных общественных процессах; 6 обосновывать важность образования в соврем</w:t>
      </w:r>
      <w:r w:rsidR="00B5246A" w:rsidRPr="005B60AE">
        <w:rPr>
          <w:rFonts w:ascii="Times New Roman" w:hAnsi="Times New Roman" w:cs="Times New Roman"/>
          <w:sz w:val="24"/>
          <w:szCs w:val="24"/>
        </w:rPr>
        <w:t xml:space="preserve">енном мире и ценность знания; </w:t>
      </w:r>
    </w:p>
    <w:p w14:paraId="7A416336" w14:textId="77777777" w:rsidR="00B5246A" w:rsidRPr="005B60AE" w:rsidRDefault="005234FC" w:rsidP="00494748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характеризовать образование как часть процесса формирования духовно-нравственных ориентиров человека.</w:t>
      </w:r>
    </w:p>
    <w:p w14:paraId="3EBA248C" w14:textId="77777777" w:rsidR="00B5246A" w:rsidRPr="005B60AE" w:rsidRDefault="005234FC" w:rsidP="00494748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характеризовать историю формирования комплекса </w:t>
      </w:r>
      <w:r w:rsidR="00B5246A" w:rsidRPr="005B60AE">
        <w:rPr>
          <w:rFonts w:ascii="Times New Roman" w:hAnsi="Times New Roman" w:cs="Times New Roman"/>
          <w:sz w:val="24"/>
          <w:szCs w:val="24"/>
        </w:rPr>
        <w:t xml:space="preserve">понятий, связанных с правами; </w:t>
      </w:r>
    </w:p>
    <w:p w14:paraId="0618DEF6" w14:textId="77777777" w:rsidR="00B5246A" w:rsidRPr="005B60AE" w:rsidRDefault="005234FC" w:rsidP="00494748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понимать и обосновывать важность прав человека как приви</w:t>
      </w:r>
      <w:r w:rsidR="00B5246A" w:rsidRPr="005B60AE">
        <w:rPr>
          <w:rFonts w:ascii="Times New Roman" w:hAnsi="Times New Roman" w:cs="Times New Roman"/>
          <w:sz w:val="24"/>
          <w:szCs w:val="24"/>
        </w:rPr>
        <w:t xml:space="preserve">легии и обязанности человека; </w:t>
      </w:r>
    </w:p>
    <w:p w14:paraId="032E3D84" w14:textId="77777777" w:rsidR="00B5246A" w:rsidRPr="005B60AE" w:rsidRDefault="005234FC" w:rsidP="00494748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понимать необходимо</w:t>
      </w:r>
      <w:r w:rsidR="00B5246A" w:rsidRPr="005B60AE">
        <w:rPr>
          <w:rFonts w:ascii="Times New Roman" w:hAnsi="Times New Roman" w:cs="Times New Roman"/>
          <w:sz w:val="24"/>
          <w:szCs w:val="24"/>
        </w:rPr>
        <w:t>сть соблюдения прав человека;</w:t>
      </w:r>
    </w:p>
    <w:p w14:paraId="1FFAA2A2" w14:textId="77777777" w:rsidR="00B5246A" w:rsidRPr="005B60AE" w:rsidRDefault="005234FC" w:rsidP="00494748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понимать и уметь объяснить необходимость сохранения паритета между правами и обяза</w:t>
      </w:r>
      <w:r w:rsidR="00B5246A" w:rsidRPr="005B60AE">
        <w:rPr>
          <w:rFonts w:ascii="Times New Roman" w:hAnsi="Times New Roman" w:cs="Times New Roman"/>
          <w:sz w:val="24"/>
          <w:szCs w:val="24"/>
        </w:rPr>
        <w:t xml:space="preserve">нностями человека в обществе; </w:t>
      </w:r>
    </w:p>
    <w:p w14:paraId="73B3F2C1" w14:textId="758B3A7B" w:rsidR="00B5246A" w:rsidRPr="0081172B" w:rsidRDefault="005234FC" w:rsidP="00494748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81172B">
        <w:rPr>
          <w:rFonts w:ascii="Times New Roman" w:hAnsi="Times New Roman" w:cs="Times New Roman"/>
          <w:sz w:val="24"/>
          <w:szCs w:val="24"/>
        </w:rPr>
        <w:t>приводить примеры формирования правовой культуры из истории народов России. понимать и уметь доказать важность духовно-нравственного развития человека и общества в целом для сохранения социально</w:t>
      </w:r>
      <w:r w:rsidR="00B5246A" w:rsidRPr="0081172B">
        <w:rPr>
          <w:rFonts w:ascii="Times New Roman" w:hAnsi="Times New Roman" w:cs="Times New Roman"/>
          <w:sz w:val="24"/>
          <w:szCs w:val="24"/>
        </w:rPr>
        <w:t xml:space="preserve">-экономического благополучия; </w:t>
      </w:r>
    </w:p>
    <w:p w14:paraId="2D1D829A" w14:textId="505ADCEF" w:rsidR="00AE31D5" w:rsidRPr="005B60AE" w:rsidRDefault="005234FC" w:rsidP="0081172B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называть и характеризовать основные источники этого процесса; уметь доказывать теоретические положения, выдвинутые ранее на примерах из истории и культуры осознавать, какие личностные качества соотносятся с теми или иными моральным</w:t>
      </w:r>
      <w:r w:rsidR="00AE31D5" w:rsidRPr="005B60AE">
        <w:rPr>
          <w:rFonts w:ascii="Times New Roman" w:hAnsi="Times New Roman" w:cs="Times New Roman"/>
          <w:sz w:val="24"/>
          <w:szCs w:val="24"/>
        </w:rPr>
        <w:t xml:space="preserve">и и нравственными ценностями; </w:t>
      </w:r>
    </w:p>
    <w:p w14:paraId="60281D71" w14:textId="77777777" w:rsidR="00AE31D5" w:rsidRPr="005B60AE" w:rsidRDefault="005234FC" w:rsidP="00494748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понимать различия между этикой</w:t>
      </w:r>
      <w:r w:rsidR="00AE31D5" w:rsidRPr="005B60AE">
        <w:rPr>
          <w:rFonts w:ascii="Times New Roman" w:hAnsi="Times New Roman" w:cs="Times New Roman"/>
          <w:sz w:val="24"/>
          <w:szCs w:val="24"/>
        </w:rPr>
        <w:t xml:space="preserve"> и этикетом и их взаимосвязь;</w:t>
      </w:r>
    </w:p>
    <w:p w14:paraId="7DFE6D89" w14:textId="77777777" w:rsidR="00AE31D5" w:rsidRPr="005B60AE" w:rsidRDefault="005234FC" w:rsidP="00494748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обосновывать и доказывать ценность свободы как залога благополучия общества, уважения к правам человека, его месту и р</w:t>
      </w:r>
      <w:r w:rsidR="00AE31D5" w:rsidRPr="005B60AE">
        <w:rPr>
          <w:rFonts w:ascii="Times New Roman" w:hAnsi="Times New Roman" w:cs="Times New Roman"/>
          <w:sz w:val="24"/>
          <w:szCs w:val="24"/>
        </w:rPr>
        <w:t xml:space="preserve">оли в общественных процессах; </w:t>
      </w:r>
    </w:p>
    <w:p w14:paraId="24BD19C8" w14:textId="77777777" w:rsidR="00AE31D5" w:rsidRPr="005B60AE" w:rsidRDefault="005234FC" w:rsidP="00494748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характеризовать взаимосвязь таких понятий как «свобода», «ответс</w:t>
      </w:r>
      <w:r w:rsidR="00AE31D5" w:rsidRPr="005B60AE">
        <w:rPr>
          <w:rFonts w:ascii="Times New Roman" w:hAnsi="Times New Roman" w:cs="Times New Roman"/>
          <w:sz w:val="24"/>
          <w:szCs w:val="24"/>
        </w:rPr>
        <w:t xml:space="preserve">твенность», «право» и «долг»; </w:t>
      </w:r>
    </w:p>
    <w:p w14:paraId="0592CE9F" w14:textId="77777777" w:rsidR="00AE31D5" w:rsidRPr="005B60AE" w:rsidRDefault="005234FC" w:rsidP="00494748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понимать важность коллективизма как ценности современной России и его приоритет пе</w:t>
      </w:r>
      <w:r w:rsidR="00AE31D5" w:rsidRPr="005B60AE">
        <w:rPr>
          <w:rFonts w:ascii="Times New Roman" w:hAnsi="Times New Roman" w:cs="Times New Roman"/>
          <w:sz w:val="24"/>
          <w:szCs w:val="24"/>
        </w:rPr>
        <w:t>ред идеологией индивидуализма;</w:t>
      </w:r>
    </w:p>
    <w:p w14:paraId="6C0D6FBE" w14:textId="77777777" w:rsidR="00AE31D5" w:rsidRPr="005B60AE" w:rsidRDefault="005234FC" w:rsidP="00494748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приводить примеры идеалов человека в историко-культурном пространстве современной России. </w:t>
      </w:r>
    </w:p>
    <w:p w14:paraId="319BF5D7" w14:textId="77777777" w:rsidR="00AE31D5" w:rsidRPr="005B60AE" w:rsidRDefault="005234FC" w:rsidP="00494748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Понимать различие между процессами антроп</w:t>
      </w:r>
      <w:r w:rsidR="00AE31D5" w:rsidRPr="005B60AE">
        <w:rPr>
          <w:rFonts w:ascii="Times New Roman" w:hAnsi="Times New Roman" w:cs="Times New Roman"/>
          <w:sz w:val="24"/>
          <w:szCs w:val="24"/>
        </w:rPr>
        <w:t xml:space="preserve">огенеза и </w:t>
      </w:r>
      <w:proofErr w:type="spellStart"/>
      <w:r w:rsidR="00AE31D5" w:rsidRPr="005B60AE">
        <w:rPr>
          <w:rFonts w:ascii="Times New Roman" w:hAnsi="Times New Roman" w:cs="Times New Roman"/>
          <w:sz w:val="24"/>
          <w:szCs w:val="24"/>
        </w:rPr>
        <w:t>антропосоциогенеза</w:t>
      </w:r>
      <w:proofErr w:type="spellEnd"/>
      <w:r w:rsidR="00AE31D5" w:rsidRPr="005B60A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732F7BF" w14:textId="77777777" w:rsidR="00AE31D5" w:rsidRPr="005B60AE" w:rsidRDefault="005234FC" w:rsidP="00494748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lastRenderedPageBreak/>
        <w:t>характеризовать процесс взросления человека и его основные этапы, а также потребности человека для гармоничного развития и сущес</w:t>
      </w:r>
      <w:r w:rsidR="00AE31D5" w:rsidRPr="005B60AE">
        <w:rPr>
          <w:rFonts w:ascii="Times New Roman" w:hAnsi="Times New Roman" w:cs="Times New Roman"/>
          <w:sz w:val="24"/>
          <w:szCs w:val="24"/>
        </w:rPr>
        <w:t xml:space="preserve">твования на каждом из этапов; </w:t>
      </w:r>
    </w:p>
    <w:p w14:paraId="09572E89" w14:textId="77777777" w:rsidR="00AE31D5" w:rsidRPr="005B60AE" w:rsidRDefault="005234FC" w:rsidP="00494748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обосновывать важность взаимодействия человека и общества, характеризовать негативные эффекты социальной изоляции; 6 знать и уметь демонстрировать своё понимание самостоятельности, её роли в развитии личности, во взаимодействии с другими людьми.</w:t>
      </w:r>
    </w:p>
    <w:p w14:paraId="6ED4C165" w14:textId="77777777" w:rsidR="00AE31D5" w:rsidRPr="005B60AE" w:rsidRDefault="005234FC" w:rsidP="00494748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знать и уметь излагать нравственные принципы государствообразующих конфессий России;</w:t>
      </w:r>
    </w:p>
    <w:p w14:paraId="730C37E0" w14:textId="77777777" w:rsidR="00AE31D5" w:rsidRPr="005B60AE" w:rsidRDefault="005234FC" w:rsidP="00494748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знать основные требования к нравственному идеалу человека в государствообразующих</w:t>
      </w:r>
      <w:r w:rsidR="00AE31D5" w:rsidRPr="005B60AE">
        <w:rPr>
          <w:rFonts w:ascii="Times New Roman" w:hAnsi="Times New Roman" w:cs="Times New Roman"/>
          <w:sz w:val="24"/>
          <w:szCs w:val="24"/>
        </w:rPr>
        <w:t xml:space="preserve"> религиях современной России; </w:t>
      </w:r>
    </w:p>
    <w:p w14:paraId="36C873B4" w14:textId="77777777" w:rsidR="00AE31D5" w:rsidRPr="005B60AE" w:rsidRDefault="005234FC" w:rsidP="00494748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уметь обосновывать важность религиозных моральных и нравственных ценностей для современного общества. </w:t>
      </w:r>
    </w:p>
    <w:p w14:paraId="2C31BD40" w14:textId="77777777" w:rsidR="00AE31D5" w:rsidRPr="005B60AE" w:rsidRDefault="005234FC" w:rsidP="00494748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Понимать и характеризовать смысл п</w:t>
      </w:r>
      <w:r w:rsidR="00AE31D5" w:rsidRPr="005B60AE">
        <w:rPr>
          <w:rFonts w:ascii="Times New Roman" w:hAnsi="Times New Roman" w:cs="Times New Roman"/>
          <w:sz w:val="24"/>
          <w:szCs w:val="24"/>
        </w:rPr>
        <w:t xml:space="preserve">онятия «гуманитарное знание»; </w:t>
      </w:r>
    </w:p>
    <w:p w14:paraId="0B360111" w14:textId="77777777" w:rsidR="005234FC" w:rsidRPr="005B60AE" w:rsidRDefault="005234FC" w:rsidP="00494748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определять нравственный смысл гуманитарного знания, его системообразующую роль в современной культуре;</w:t>
      </w:r>
    </w:p>
    <w:p w14:paraId="31D3A139" w14:textId="77777777" w:rsidR="00AE31D5" w:rsidRPr="005B60AE" w:rsidRDefault="00AE31D5" w:rsidP="00494748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характеризовать понятие «культура» как процесс самопознания общества, как его внутреннюю самоактуализацию; </w:t>
      </w:r>
    </w:p>
    <w:p w14:paraId="1EDCDC74" w14:textId="77777777" w:rsidR="00AE31D5" w:rsidRPr="005B60AE" w:rsidRDefault="00AE31D5" w:rsidP="00494748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осознавать и доказывать взаимосвязь различных областей гуманитарного знания. </w:t>
      </w:r>
    </w:p>
    <w:p w14:paraId="16D1B58D" w14:textId="77777777" w:rsidR="00AE31D5" w:rsidRPr="005B60AE" w:rsidRDefault="00AE31D5" w:rsidP="00494748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объяснять понятия «добро» и «зло» с помощью примеров в истории и культуре народов России и соотносить их с личным опытом; </w:t>
      </w:r>
    </w:p>
    <w:p w14:paraId="062E90E8" w14:textId="77777777" w:rsidR="00AE31D5" w:rsidRPr="005B60AE" w:rsidRDefault="00AE31D5" w:rsidP="00494748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обосновывать важность и необходимость нравственности для социального благополучия общества и личности. </w:t>
      </w:r>
    </w:p>
    <w:p w14:paraId="32DFC46A" w14:textId="77777777" w:rsidR="00AE31D5" w:rsidRPr="005B60AE" w:rsidRDefault="00AE31D5" w:rsidP="00494748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Характеризовать понятия «самопознание», «автобиография», «автопортрет», «рефлексия»; </w:t>
      </w:r>
    </w:p>
    <w:p w14:paraId="4D7EF31E" w14:textId="77777777" w:rsidR="00AE31D5" w:rsidRPr="005B60AE" w:rsidRDefault="00AE31D5" w:rsidP="00494748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уметь соотносить понятия «мораль», «нравственность», «ценности» с самопознанием и рефлексией на доступном для обучающихся уровне;</w:t>
      </w:r>
    </w:p>
    <w:p w14:paraId="1A41B339" w14:textId="77777777" w:rsidR="00AE31D5" w:rsidRPr="005B60AE" w:rsidRDefault="00AE31D5" w:rsidP="00494748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доказывать и обосновывать свои нравственные убеждения. </w:t>
      </w:r>
    </w:p>
    <w:p w14:paraId="40A77EF0" w14:textId="77777777" w:rsidR="00AE31D5" w:rsidRPr="005B60AE" w:rsidRDefault="00AE31D5" w:rsidP="00494748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соотносить понятия «добросовестный труд» и «экономическое благополучие»; 6 объяснять понятия «безделье», «лень», «тунеядство»; понимать важность и уметь обосновать необходимость их преодоления для самого себя; </w:t>
      </w:r>
    </w:p>
    <w:p w14:paraId="74BD96B9" w14:textId="77777777" w:rsidR="00AE31D5" w:rsidRPr="005B60AE" w:rsidRDefault="00AE31D5" w:rsidP="00494748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оценивать общественные процессы в области общественной оценки труда; </w:t>
      </w:r>
    </w:p>
    <w:p w14:paraId="284C39BC" w14:textId="77777777" w:rsidR="00AE31D5" w:rsidRPr="005B60AE" w:rsidRDefault="00AE31D5" w:rsidP="00494748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осознавать и демонстрировать значимость трудолюбия, трудовых подвигов, социальной ответственности за свой труд; </w:t>
      </w:r>
    </w:p>
    <w:p w14:paraId="0F4FA4F6" w14:textId="77777777" w:rsidR="00AE31D5" w:rsidRPr="005B60AE" w:rsidRDefault="00AE31D5" w:rsidP="00494748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объяснять важность труда и его экономической стоимости; </w:t>
      </w:r>
    </w:p>
    <w:p w14:paraId="7D7825AA" w14:textId="77777777" w:rsidR="00AE31D5" w:rsidRPr="005B60AE" w:rsidRDefault="00AE31D5" w:rsidP="00494748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знать и объяснять понятия «безделье», «лень», «тунеядство», с одной стороны, и «трудолюбие», «подвиг труда», «ответственность», с другой стороны, а также «общественная оценка труда». </w:t>
      </w:r>
    </w:p>
    <w:p w14:paraId="48A105EB" w14:textId="77777777" w:rsidR="00AE31D5" w:rsidRPr="005B60AE" w:rsidRDefault="00AE31D5" w:rsidP="00494748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понимать отличия подвига на войне и в мирное время; </w:t>
      </w:r>
    </w:p>
    <w:p w14:paraId="646CF5FD" w14:textId="77777777" w:rsidR="00AE31D5" w:rsidRPr="005B60AE" w:rsidRDefault="00AE31D5" w:rsidP="00494748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уметь доказывать важность героических примеров для жизни общества; </w:t>
      </w:r>
    </w:p>
    <w:p w14:paraId="4325E126" w14:textId="77777777" w:rsidR="00AE31D5" w:rsidRPr="005B60AE" w:rsidRDefault="00AE31D5" w:rsidP="00494748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знать и называть героев современного общества и исторических личностей; </w:t>
      </w:r>
    </w:p>
    <w:p w14:paraId="1F3B3A69" w14:textId="77777777" w:rsidR="00AE31D5" w:rsidRPr="005B60AE" w:rsidRDefault="00AE31D5" w:rsidP="00494748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обосновывать разграничение понятий «героизм» и «</w:t>
      </w:r>
      <w:proofErr w:type="spellStart"/>
      <w:r w:rsidRPr="005B60AE">
        <w:rPr>
          <w:rFonts w:ascii="Times New Roman" w:hAnsi="Times New Roman" w:cs="Times New Roman"/>
          <w:sz w:val="24"/>
          <w:szCs w:val="24"/>
        </w:rPr>
        <w:t>псевдогероизм</w:t>
      </w:r>
      <w:proofErr w:type="spellEnd"/>
      <w:r w:rsidRPr="005B60AE">
        <w:rPr>
          <w:rFonts w:ascii="Times New Roman" w:hAnsi="Times New Roman" w:cs="Times New Roman"/>
          <w:sz w:val="24"/>
          <w:szCs w:val="24"/>
        </w:rPr>
        <w:t xml:space="preserve">» через значимость для общества и понимание последствий. </w:t>
      </w:r>
    </w:p>
    <w:p w14:paraId="6C72084B" w14:textId="77777777" w:rsidR="00AE31D5" w:rsidRPr="005B60AE" w:rsidRDefault="00AE31D5" w:rsidP="00494748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понимать смысл понятия «человек как субъект социальных отношений» в приложении к его нравственному и духовному развитию; </w:t>
      </w:r>
    </w:p>
    <w:p w14:paraId="6DB5284B" w14:textId="77777777" w:rsidR="00AE31D5" w:rsidRPr="005B60AE" w:rsidRDefault="00AE31D5" w:rsidP="00494748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lastRenderedPageBreak/>
        <w:t xml:space="preserve">осознавать роль малых и больших социальных групп в нравственном состоянии личности; </w:t>
      </w:r>
    </w:p>
    <w:p w14:paraId="59D7B99C" w14:textId="77777777" w:rsidR="00AE31D5" w:rsidRPr="005B60AE" w:rsidRDefault="00AE31D5" w:rsidP="00494748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обосновывать понятия «дружба», «предательство», «честь», «коллективизм» и приводить примеры из истории, культуры и литературы; </w:t>
      </w:r>
    </w:p>
    <w:p w14:paraId="43F872F5" w14:textId="77777777" w:rsidR="00AE31D5" w:rsidRPr="005B60AE" w:rsidRDefault="00AE31D5" w:rsidP="00494748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обосновывать важность и находить нравственные основания социальной взаимопомощи, в том числе благотворительности; </w:t>
      </w:r>
    </w:p>
    <w:p w14:paraId="2D5F0050" w14:textId="77777777" w:rsidR="00AE31D5" w:rsidRPr="005B60AE" w:rsidRDefault="00AE31D5" w:rsidP="00494748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понимать и характеризовать понятие «этика предпринимательства» в социальном аспекте.</w:t>
      </w:r>
    </w:p>
    <w:p w14:paraId="65D52A7C" w14:textId="4C769183" w:rsidR="00AE31D5" w:rsidRPr="005B60AE" w:rsidRDefault="00AE31D5" w:rsidP="00494748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обусловленное несовершенством духовно-нравственных идеалов и ценностей; </w:t>
      </w:r>
    </w:p>
    <w:p w14:paraId="3DCBC09F" w14:textId="77777777" w:rsidR="00AE31D5" w:rsidRPr="005B60AE" w:rsidRDefault="00AE31D5" w:rsidP="00494748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приводить примеры таких понятий как «бедность», «асоциальная семья», «сиротство»; знать и уметь обосновывать пути преодоления их последствий на доступном для понимания уровне; </w:t>
      </w:r>
    </w:p>
    <w:p w14:paraId="6A024D82" w14:textId="77777777" w:rsidR="00AE31D5" w:rsidRPr="005B60AE" w:rsidRDefault="00AE31D5" w:rsidP="00494748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уметь самостоятельно находить информацию о благотворительных, волонтёрских и социальных проектах в регионе своего проживания. </w:t>
      </w:r>
    </w:p>
    <w:p w14:paraId="20840CE2" w14:textId="77777777" w:rsidR="00AE31D5" w:rsidRPr="005B60AE" w:rsidRDefault="00AE31D5" w:rsidP="00494748">
      <w:pPr>
        <w:pStyle w:val="a3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находить и обосновывать проявления гуманизма в </w:t>
      </w:r>
      <w:proofErr w:type="spellStart"/>
      <w:r w:rsidRPr="005B60AE">
        <w:rPr>
          <w:rFonts w:ascii="Times New Roman" w:hAnsi="Times New Roman" w:cs="Times New Roman"/>
          <w:sz w:val="24"/>
          <w:szCs w:val="24"/>
        </w:rPr>
        <w:t>историкокультурном</w:t>
      </w:r>
      <w:proofErr w:type="spellEnd"/>
      <w:r w:rsidRPr="005B60AE">
        <w:rPr>
          <w:rFonts w:ascii="Times New Roman" w:hAnsi="Times New Roman" w:cs="Times New Roman"/>
          <w:sz w:val="24"/>
          <w:szCs w:val="24"/>
        </w:rPr>
        <w:t xml:space="preserve"> наследии народов России; </w:t>
      </w:r>
    </w:p>
    <w:p w14:paraId="04EEF719" w14:textId="77777777" w:rsidR="00AE31D5" w:rsidRPr="005B60AE" w:rsidRDefault="00AE31D5" w:rsidP="00494748">
      <w:pPr>
        <w:pStyle w:val="a3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знать и понимать важность гуманизма для формирования высоконравственной личности, государственной политики, взаимоотношений в обществе; </w:t>
      </w:r>
    </w:p>
    <w:p w14:paraId="6F45A876" w14:textId="77777777" w:rsidR="00AE31D5" w:rsidRPr="005B60AE" w:rsidRDefault="00AE31D5" w:rsidP="00494748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иметь представление о духовно-нравственных качествах, необходимых представителям социальных профессий; </w:t>
      </w:r>
    </w:p>
    <w:p w14:paraId="5E5CA815" w14:textId="77777777" w:rsidR="00AE31D5" w:rsidRPr="005B60AE" w:rsidRDefault="00AE31D5" w:rsidP="00494748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осознавать и обосновывать ответственность личности при выборе социальных профессий;</w:t>
      </w:r>
    </w:p>
    <w:p w14:paraId="23A91927" w14:textId="77777777" w:rsidR="00AE31D5" w:rsidRPr="005B60AE" w:rsidRDefault="00AE31D5" w:rsidP="00494748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приводить примеры из литературы и истории, современной жизни, подтверждающие данную точку зрения. </w:t>
      </w:r>
    </w:p>
    <w:p w14:paraId="689210CB" w14:textId="77777777" w:rsidR="00AE31D5" w:rsidRPr="005B60AE" w:rsidRDefault="00AE31D5" w:rsidP="00494748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доказывать важность меценатства в современном обществе для общества в целом и для духовно-нравственного развития личности самого мецената; </w:t>
      </w:r>
    </w:p>
    <w:p w14:paraId="469B3AC0" w14:textId="77777777" w:rsidR="00AE31D5" w:rsidRPr="005B60AE" w:rsidRDefault="00AE31D5" w:rsidP="00494748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характеризовать понятие «социальный долг», обосновывать его важную роль в жизни общества;</w:t>
      </w:r>
    </w:p>
    <w:p w14:paraId="4C29AD05" w14:textId="77777777" w:rsidR="00AE31D5" w:rsidRPr="005B60AE" w:rsidRDefault="00AE31D5" w:rsidP="00494748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приводить примеры выдающихся благотворителей в истории и современной России; </w:t>
      </w:r>
    </w:p>
    <w:p w14:paraId="26DEBA78" w14:textId="3416E559" w:rsidR="007B3B59" w:rsidRPr="005B60AE" w:rsidRDefault="00AE31D5" w:rsidP="0081172B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понимать смысл внеэкономической благотворительности: волонтёрской уметь аргументированно обосновывать важность науки в современном обществе, прослеживать её связь с научно-техническим и</w:t>
      </w:r>
      <w:r w:rsidR="007B3B59" w:rsidRPr="005B60AE">
        <w:rPr>
          <w:rFonts w:ascii="Times New Roman" w:hAnsi="Times New Roman" w:cs="Times New Roman"/>
          <w:sz w:val="24"/>
          <w:szCs w:val="24"/>
        </w:rPr>
        <w:t xml:space="preserve"> социальным прогрессом; </w:t>
      </w:r>
    </w:p>
    <w:p w14:paraId="49A45081" w14:textId="77777777" w:rsidR="007B3B59" w:rsidRPr="005B60AE" w:rsidRDefault="00AE31D5" w:rsidP="00494748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называть им</w:t>
      </w:r>
      <w:r w:rsidR="007B3B59" w:rsidRPr="005B60AE">
        <w:rPr>
          <w:rFonts w:ascii="Times New Roman" w:hAnsi="Times New Roman" w:cs="Times New Roman"/>
          <w:sz w:val="24"/>
          <w:szCs w:val="24"/>
        </w:rPr>
        <w:t xml:space="preserve">ена выдающихся учёных России; </w:t>
      </w:r>
    </w:p>
    <w:p w14:paraId="3FB14692" w14:textId="77777777" w:rsidR="007B3B59" w:rsidRPr="005B60AE" w:rsidRDefault="00AE31D5" w:rsidP="00494748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обосновывать важность понимания истории науки, получения и</w:t>
      </w:r>
      <w:r w:rsidR="007B3B59" w:rsidRPr="005B60AE">
        <w:rPr>
          <w:rFonts w:ascii="Times New Roman" w:hAnsi="Times New Roman" w:cs="Times New Roman"/>
          <w:sz w:val="24"/>
          <w:szCs w:val="24"/>
        </w:rPr>
        <w:t xml:space="preserve"> обоснования научного знания; </w:t>
      </w:r>
    </w:p>
    <w:p w14:paraId="0EED237D" w14:textId="77777777" w:rsidR="007B3B59" w:rsidRPr="005B60AE" w:rsidRDefault="00AE31D5" w:rsidP="00494748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характеризовать и доказывать важность науки для благополучия об</w:t>
      </w:r>
      <w:r w:rsidR="007B3B59" w:rsidRPr="005B60AE">
        <w:rPr>
          <w:rFonts w:ascii="Times New Roman" w:hAnsi="Times New Roman" w:cs="Times New Roman"/>
          <w:sz w:val="24"/>
          <w:szCs w:val="24"/>
        </w:rPr>
        <w:t xml:space="preserve">щества, страны и государства; </w:t>
      </w:r>
    </w:p>
    <w:p w14:paraId="3A771AB9" w14:textId="77777777" w:rsidR="007B3B59" w:rsidRPr="005B60AE" w:rsidRDefault="00AE31D5" w:rsidP="00494748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обосновывать важность морали и нравственности в науке, её роль и вклад в доказательство этих понятий. </w:t>
      </w:r>
    </w:p>
    <w:p w14:paraId="4CB247B3" w14:textId="77777777" w:rsidR="002D6149" w:rsidRDefault="00AE31D5" w:rsidP="00494748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обосновывать преимущества выбранной профессии, характеризовать её вклад в общество; называть духовно-нравственные качества человека, необходимые в этом виде труда. </w:t>
      </w:r>
    </w:p>
    <w:p w14:paraId="20196B68" w14:textId="77777777" w:rsidR="007B3B59" w:rsidRPr="005B60AE" w:rsidRDefault="00AE31D5" w:rsidP="00494748">
      <w:pPr>
        <w:pStyle w:val="a3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понимать духовно-нравственный характер патриотизма, ценнос</w:t>
      </w:r>
      <w:r w:rsidR="007B3B59" w:rsidRPr="005B60AE">
        <w:rPr>
          <w:rFonts w:ascii="Times New Roman" w:hAnsi="Times New Roman" w:cs="Times New Roman"/>
          <w:sz w:val="24"/>
          <w:szCs w:val="24"/>
        </w:rPr>
        <w:t xml:space="preserve">тей гражданского самосознания; </w:t>
      </w:r>
      <w:r w:rsidRPr="005B60AE">
        <w:rPr>
          <w:rFonts w:ascii="Times New Roman" w:hAnsi="Times New Roman" w:cs="Times New Roman"/>
          <w:sz w:val="24"/>
          <w:szCs w:val="24"/>
        </w:rPr>
        <w:t xml:space="preserve">понимать и уметь обосновывать нравственные качества гражданина. </w:t>
      </w:r>
    </w:p>
    <w:p w14:paraId="743B5CBE" w14:textId="77777777" w:rsidR="007B3B59" w:rsidRPr="005B60AE" w:rsidRDefault="00AE31D5" w:rsidP="00494748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Характеризовать понятие «патриотизм»;</w:t>
      </w:r>
      <w:r w:rsidR="007B3B59" w:rsidRPr="005B60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61C7EE" w14:textId="77777777" w:rsidR="007B3B59" w:rsidRPr="005B60AE" w:rsidRDefault="00AE31D5" w:rsidP="00494748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lastRenderedPageBreak/>
        <w:t>приводить примеры патриотизма в ис</w:t>
      </w:r>
      <w:r w:rsidR="007B3B59" w:rsidRPr="005B60AE">
        <w:rPr>
          <w:rFonts w:ascii="Times New Roman" w:hAnsi="Times New Roman" w:cs="Times New Roman"/>
          <w:sz w:val="24"/>
          <w:szCs w:val="24"/>
        </w:rPr>
        <w:t xml:space="preserve">тории и современном обществе; </w:t>
      </w:r>
    </w:p>
    <w:p w14:paraId="563FC64F" w14:textId="77777777" w:rsidR="007B3B59" w:rsidRPr="005B60AE" w:rsidRDefault="00AE31D5" w:rsidP="00494748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различать истинный и ложный патриотизм через ориентированность на ценности толерантности, уважения к другим на</w:t>
      </w:r>
      <w:r w:rsidR="007B3B59" w:rsidRPr="005B60AE">
        <w:rPr>
          <w:rFonts w:ascii="Times New Roman" w:hAnsi="Times New Roman" w:cs="Times New Roman"/>
          <w:sz w:val="24"/>
          <w:szCs w:val="24"/>
        </w:rPr>
        <w:t xml:space="preserve">родам, их истории и культуре; </w:t>
      </w:r>
    </w:p>
    <w:p w14:paraId="638F9348" w14:textId="77777777" w:rsidR="007B3B59" w:rsidRPr="005B60AE" w:rsidRDefault="00AE31D5" w:rsidP="00494748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доказывать важност</w:t>
      </w:r>
      <w:r w:rsidR="007B3B59" w:rsidRPr="005B60AE">
        <w:rPr>
          <w:rFonts w:ascii="Times New Roman" w:hAnsi="Times New Roman" w:cs="Times New Roman"/>
          <w:sz w:val="24"/>
          <w:szCs w:val="24"/>
        </w:rPr>
        <w:t xml:space="preserve">ь сохранения мира и согласия; </w:t>
      </w:r>
    </w:p>
    <w:p w14:paraId="16120E85" w14:textId="77777777" w:rsidR="007B3B59" w:rsidRPr="005B60AE" w:rsidRDefault="00AE31D5" w:rsidP="00494748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обосновывать роль защиты Отечеств</w:t>
      </w:r>
      <w:r w:rsidR="007B3B59" w:rsidRPr="005B60AE">
        <w:rPr>
          <w:rFonts w:ascii="Times New Roman" w:hAnsi="Times New Roman" w:cs="Times New Roman"/>
          <w:sz w:val="24"/>
          <w:szCs w:val="24"/>
        </w:rPr>
        <w:t xml:space="preserve">а, её важность для гражданина; </w:t>
      </w:r>
    </w:p>
    <w:p w14:paraId="4DC3C43B" w14:textId="77777777" w:rsidR="007B3B59" w:rsidRPr="005B60AE" w:rsidRDefault="00AE31D5" w:rsidP="00494748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понимать особенности защиты чести Отечест</w:t>
      </w:r>
      <w:r w:rsidR="007B3B59" w:rsidRPr="005B60AE">
        <w:rPr>
          <w:rFonts w:ascii="Times New Roman" w:hAnsi="Times New Roman" w:cs="Times New Roman"/>
          <w:sz w:val="24"/>
          <w:szCs w:val="24"/>
        </w:rPr>
        <w:t xml:space="preserve">ва в спорте, науке, культуре; </w:t>
      </w:r>
    </w:p>
    <w:p w14:paraId="6A4BE2F3" w14:textId="77777777" w:rsidR="007B3B59" w:rsidRPr="005B60AE" w:rsidRDefault="00AE31D5" w:rsidP="00494748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характеризовать понятия «военный подвиг», «честь», «доблесть»; обосновывать их важность, приводить примеры их проявлений. </w:t>
      </w:r>
    </w:p>
    <w:p w14:paraId="0F3BAFD6" w14:textId="77777777" w:rsidR="007B3B59" w:rsidRPr="005B60AE" w:rsidRDefault="00AE31D5" w:rsidP="00494748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ха</w:t>
      </w:r>
      <w:r w:rsidR="007B3B59" w:rsidRPr="005B60AE">
        <w:rPr>
          <w:rFonts w:ascii="Times New Roman" w:hAnsi="Times New Roman" w:cs="Times New Roman"/>
          <w:sz w:val="24"/>
          <w:szCs w:val="24"/>
        </w:rPr>
        <w:t>р</w:t>
      </w:r>
      <w:r w:rsidRPr="005B60AE">
        <w:rPr>
          <w:rFonts w:ascii="Times New Roman" w:hAnsi="Times New Roman" w:cs="Times New Roman"/>
          <w:sz w:val="24"/>
          <w:szCs w:val="24"/>
        </w:rPr>
        <w:t>актеризовать понятие «закон» как существенную часть гражд</w:t>
      </w:r>
      <w:r w:rsidR="007B3B59" w:rsidRPr="005B60AE">
        <w:rPr>
          <w:rFonts w:ascii="Times New Roman" w:hAnsi="Times New Roman" w:cs="Times New Roman"/>
          <w:sz w:val="24"/>
          <w:szCs w:val="24"/>
        </w:rPr>
        <w:t xml:space="preserve">анской идентичности человека; </w:t>
      </w:r>
    </w:p>
    <w:p w14:paraId="7FD55225" w14:textId="77777777" w:rsidR="007B3B59" w:rsidRPr="005B60AE" w:rsidRDefault="00AE31D5" w:rsidP="00494748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характеризовать понятие «гражданская идентичность», соотносить это понятие с необходимыми нравственными качествами человека. </w:t>
      </w:r>
    </w:p>
    <w:p w14:paraId="4D493424" w14:textId="77777777" w:rsidR="007B3B59" w:rsidRPr="005B60AE" w:rsidRDefault="00AE31D5" w:rsidP="00494748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обосновывать важность духовно-нравственных качеств гражданина, указывать их источники.</w:t>
      </w:r>
    </w:p>
    <w:p w14:paraId="097E3093" w14:textId="77777777" w:rsidR="007B3B59" w:rsidRPr="005B60AE" w:rsidRDefault="00AE31D5" w:rsidP="00494748">
      <w:pPr>
        <w:pStyle w:val="a3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находить примеры добрых дел в реальности и уметь адаптировать их к потребностям класса.</w:t>
      </w:r>
    </w:p>
    <w:p w14:paraId="2497A270" w14:textId="77777777" w:rsidR="007B3B59" w:rsidRPr="005B60AE" w:rsidRDefault="00AE31D5" w:rsidP="00494748">
      <w:pPr>
        <w:pStyle w:val="a3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 xml:space="preserve">приводить примеры духовно-нравственного идеала в культуре; 6 формулировать свой идеал человека и нравственные качества, которые ему присущи. </w:t>
      </w:r>
    </w:p>
    <w:p w14:paraId="620A0D38" w14:textId="77777777" w:rsidR="007B3B59" w:rsidRPr="005B60AE" w:rsidRDefault="00AE31D5" w:rsidP="00494748">
      <w:pPr>
        <w:pStyle w:val="a3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уметь описать в выбранном направлении с помощью известных примеров образ человека, создаваемый произведениями культуры;</w:t>
      </w:r>
      <w:r w:rsidR="007B3B59" w:rsidRPr="005B60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AA0E43" w14:textId="77777777" w:rsidR="007B3B59" w:rsidRPr="005B60AE" w:rsidRDefault="00AE31D5" w:rsidP="00494748">
      <w:pPr>
        <w:pStyle w:val="a3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показать взаимосвязь человека и ку</w:t>
      </w:r>
      <w:r w:rsidR="007B3B59" w:rsidRPr="005B60AE">
        <w:rPr>
          <w:rFonts w:ascii="Times New Roman" w:hAnsi="Times New Roman" w:cs="Times New Roman"/>
          <w:sz w:val="24"/>
          <w:szCs w:val="24"/>
        </w:rPr>
        <w:t xml:space="preserve">льтуры через их взаимовлияние; </w:t>
      </w:r>
    </w:p>
    <w:p w14:paraId="646DFDCF" w14:textId="6E7585A7" w:rsidR="007A2CCC" w:rsidRDefault="00AE31D5" w:rsidP="00494748">
      <w:pPr>
        <w:pStyle w:val="a3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5B60AE">
        <w:rPr>
          <w:rFonts w:ascii="Times New Roman" w:hAnsi="Times New Roman" w:cs="Times New Roman"/>
          <w:sz w:val="24"/>
          <w:szCs w:val="24"/>
        </w:rPr>
        <w:t>характеризовать основные признаки понятия «человек» с опорой на исторические и культурные примеры, их осмысление и оценку, как с положительной, так и с отрицательной стороны</w:t>
      </w:r>
      <w:r w:rsidR="007B3B59" w:rsidRPr="005B60AE">
        <w:rPr>
          <w:rFonts w:ascii="Times New Roman" w:hAnsi="Times New Roman" w:cs="Times New Roman"/>
          <w:sz w:val="24"/>
          <w:szCs w:val="24"/>
        </w:rPr>
        <w:t>.</w:t>
      </w:r>
    </w:p>
    <w:p w14:paraId="2D953987" w14:textId="50CCAC36" w:rsidR="002D6149" w:rsidRDefault="002D6149" w:rsidP="002D614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B1FACB8" w14:textId="59F9937B" w:rsidR="002D6149" w:rsidRDefault="0074721B" w:rsidP="000A2A3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Календарно- тематическое планирование</w:t>
      </w:r>
    </w:p>
    <w:p w14:paraId="569BBDD5" w14:textId="3B234C3C" w:rsidR="00287F16" w:rsidRPr="000A2A30" w:rsidRDefault="00287F16" w:rsidP="000A2A3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="004F36D6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tbl>
      <w:tblPr>
        <w:tblStyle w:val="a7"/>
        <w:tblW w:w="10231" w:type="dxa"/>
        <w:tblInd w:w="-601" w:type="dxa"/>
        <w:tblLook w:val="04A0" w:firstRow="1" w:lastRow="0" w:firstColumn="1" w:lastColumn="0" w:noHBand="0" w:noVBand="1"/>
      </w:tblPr>
      <w:tblGrid>
        <w:gridCol w:w="554"/>
        <w:gridCol w:w="36"/>
        <w:gridCol w:w="3257"/>
        <w:gridCol w:w="1231"/>
        <w:gridCol w:w="24"/>
        <w:gridCol w:w="13"/>
        <w:gridCol w:w="149"/>
        <w:gridCol w:w="1597"/>
        <w:gridCol w:w="1551"/>
        <w:gridCol w:w="24"/>
        <w:gridCol w:w="13"/>
        <w:gridCol w:w="209"/>
        <w:gridCol w:w="24"/>
        <w:gridCol w:w="1549"/>
      </w:tblGrid>
      <w:tr w:rsidR="00C94E12" w:rsidRPr="005B60AE" w14:paraId="3335E5D3" w14:textId="57E044CA" w:rsidTr="00C94E12">
        <w:trPr>
          <w:trHeight w:val="272"/>
        </w:trPr>
        <w:tc>
          <w:tcPr>
            <w:tcW w:w="590" w:type="dxa"/>
            <w:gridSpan w:val="2"/>
          </w:tcPr>
          <w:p w14:paraId="1015E66F" w14:textId="28812505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57" w:type="dxa"/>
          </w:tcPr>
          <w:p w14:paraId="712EB921" w14:textId="7FC2E94C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gridSpan w:val="4"/>
          </w:tcPr>
          <w:p w14:paraId="1CD85E71" w14:textId="59C63F3A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97" w:type="dxa"/>
          </w:tcPr>
          <w:p w14:paraId="2C6B13A5" w14:textId="6AD6F3FA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Планируемая дата</w:t>
            </w:r>
          </w:p>
        </w:tc>
        <w:tc>
          <w:tcPr>
            <w:tcW w:w="1821" w:type="dxa"/>
            <w:gridSpan w:val="5"/>
          </w:tcPr>
          <w:p w14:paraId="63501C3C" w14:textId="26461BC2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49" w:type="dxa"/>
          </w:tcPr>
          <w:p w14:paraId="51BBE91A" w14:textId="0DB78ACC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4721B" w:rsidRPr="005B60AE" w14:paraId="4E815AED" w14:textId="15BEAD75" w:rsidTr="00C94E12">
        <w:trPr>
          <w:trHeight w:val="272"/>
        </w:trPr>
        <w:tc>
          <w:tcPr>
            <w:tcW w:w="8682" w:type="dxa"/>
            <w:gridSpan w:val="13"/>
          </w:tcPr>
          <w:p w14:paraId="58B90F00" w14:textId="77777777" w:rsidR="0074721B" w:rsidRPr="005B60AE" w:rsidRDefault="0074721B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Тематический блок 1. «Россия — наш общий дом»</w:t>
            </w:r>
          </w:p>
        </w:tc>
        <w:tc>
          <w:tcPr>
            <w:tcW w:w="1549" w:type="dxa"/>
          </w:tcPr>
          <w:p w14:paraId="4F1125EA" w14:textId="77777777" w:rsidR="0074721B" w:rsidRPr="005B60AE" w:rsidRDefault="0074721B" w:rsidP="0074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E12" w:rsidRPr="005B60AE" w14:paraId="7BB91E75" w14:textId="3658C318" w:rsidTr="00C94E12">
        <w:trPr>
          <w:trHeight w:val="272"/>
        </w:trPr>
        <w:tc>
          <w:tcPr>
            <w:tcW w:w="554" w:type="dxa"/>
          </w:tcPr>
          <w:p w14:paraId="538A0D77" w14:textId="77777777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3" w:type="dxa"/>
            <w:gridSpan w:val="2"/>
          </w:tcPr>
          <w:p w14:paraId="72336020" w14:textId="77777777" w:rsidR="00C94E12" w:rsidRPr="005B60AE" w:rsidRDefault="00C94E12" w:rsidP="00A95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 xml:space="preserve">Зачем изучать курс «Основы духовно-нравственной куль- туры народов России»? </w:t>
            </w:r>
          </w:p>
        </w:tc>
        <w:tc>
          <w:tcPr>
            <w:tcW w:w="1417" w:type="dxa"/>
            <w:gridSpan w:val="4"/>
          </w:tcPr>
          <w:p w14:paraId="37FB99EC" w14:textId="128CEEE6" w:rsidR="00C94E12" w:rsidRPr="005B60AE" w:rsidRDefault="00C94E12" w:rsidP="00180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597" w:type="dxa"/>
          </w:tcPr>
          <w:p w14:paraId="0C2DD6E3" w14:textId="5D4EA6EF" w:rsidR="00C94E12" w:rsidRPr="005B60AE" w:rsidRDefault="00C94E12" w:rsidP="00180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08.09.2023</w:t>
            </w:r>
          </w:p>
        </w:tc>
        <w:tc>
          <w:tcPr>
            <w:tcW w:w="1821" w:type="dxa"/>
            <w:gridSpan w:val="5"/>
          </w:tcPr>
          <w:p w14:paraId="4A4CB499" w14:textId="012BE647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064135EE" w14:textId="77777777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E12" w:rsidRPr="005B60AE" w14:paraId="69459160" w14:textId="4F5B98FA" w:rsidTr="00C94E12">
        <w:trPr>
          <w:trHeight w:val="257"/>
        </w:trPr>
        <w:tc>
          <w:tcPr>
            <w:tcW w:w="554" w:type="dxa"/>
          </w:tcPr>
          <w:p w14:paraId="07D25649" w14:textId="77777777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3" w:type="dxa"/>
            <w:gridSpan w:val="2"/>
          </w:tcPr>
          <w:p w14:paraId="2B44D1AA" w14:textId="77777777" w:rsidR="00C94E12" w:rsidRPr="005B60AE" w:rsidRDefault="00C94E12" w:rsidP="00A95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 xml:space="preserve"> Наш дом — Россия </w:t>
            </w:r>
          </w:p>
        </w:tc>
        <w:tc>
          <w:tcPr>
            <w:tcW w:w="1417" w:type="dxa"/>
            <w:gridSpan w:val="4"/>
          </w:tcPr>
          <w:p w14:paraId="0A2C2181" w14:textId="59C35FF5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14:paraId="2AF6A9B9" w14:textId="17AC00D5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</w:t>
            </w:r>
          </w:p>
        </w:tc>
        <w:tc>
          <w:tcPr>
            <w:tcW w:w="1821" w:type="dxa"/>
            <w:gridSpan w:val="5"/>
          </w:tcPr>
          <w:p w14:paraId="5A0E14EC" w14:textId="56D0FFEA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08089E9E" w14:textId="77777777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E12" w:rsidRPr="005B60AE" w14:paraId="76975DDE" w14:textId="3A8A08FF" w:rsidTr="00C94E12">
        <w:trPr>
          <w:trHeight w:val="272"/>
        </w:trPr>
        <w:tc>
          <w:tcPr>
            <w:tcW w:w="554" w:type="dxa"/>
          </w:tcPr>
          <w:p w14:paraId="2CE70271" w14:textId="77777777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3" w:type="dxa"/>
            <w:gridSpan w:val="2"/>
          </w:tcPr>
          <w:p w14:paraId="3555787A" w14:textId="77777777" w:rsidR="00C94E12" w:rsidRPr="005B60AE" w:rsidRDefault="00C94E12" w:rsidP="00A95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 xml:space="preserve">Язык и </w:t>
            </w:r>
            <w:proofErr w:type="gramStart"/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End"/>
            <w:r w:rsidRPr="005B60AE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язык? </w:t>
            </w:r>
          </w:p>
        </w:tc>
        <w:tc>
          <w:tcPr>
            <w:tcW w:w="1417" w:type="dxa"/>
            <w:gridSpan w:val="4"/>
          </w:tcPr>
          <w:p w14:paraId="2AFBA87A" w14:textId="3CA8BCAD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14:paraId="290B6BE6" w14:textId="0F056E5A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22.09.2023</w:t>
            </w:r>
          </w:p>
        </w:tc>
        <w:tc>
          <w:tcPr>
            <w:tcW w:w="1821" w:type="dxa"/>
            <w:gridSpan w:val="5"/>
          </w:tcPr>
          <w:p w14:paraId="137B2717" w14:textId="6ADFDC18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5C87E7D7" w14:textId="77777777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E12" w:rsidRPr="005B60AE" w14:paraId="0215AFEC" w14:textId="75F4A7B6" w:rsidTr="00C94E12">
        <w:trPr>
          <w:trHeight w:val="257"/>
        </w:trPr>
        <w:tc>
          <w:tcPr>
            <w:tcW w:w="554" w:type="dxa"/>
          </w:tcPr>
          <w:p w14:paraId="27F8F68D" w14:textId="77777777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3" w:type="dxa"/>
            <w:gridSpan w:val="2"/>
          </w:tcPr>
          <w:p w14:paraId="15173E17" w14:textId="77777777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Русский язык — язык общения и язык возможностей</w:t>
            </w:r>
          </w:p>
        </w:tc>
        <w:tc>
          <w:tcPr>
            <w:tcW w:w="1417" w:type="dxa"/>
            <w:gridSpan w:val="4"/>
          </w:tcPr>
          <w:p w14:paraId="37B5BB0B" w14:textId="5E672D96" w:rsidR="00C94E12" w:rsidRPr="005B60AE" w:rsidRDefault="00C94E12" w:rsidP="00E0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14:paraId="4A28BC80" w14:textId="4529227E" w:rsidR="00C94E12" w:rsidRPr="005B60AE" w:rsidRDefault="00C94E12" w:rsidP="00E0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  <w:tc>
          <w:tcPr>
            <w:tcW w:w="1821" w:type="dxa"/>
            <w:gridSpan w:val="5"/>
          </w:tcPr>
          <w:p w14:paraId="51D561CC" w14:textId="2843BFFB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45D2E628" w14:textId="77777777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E12" w:rsidRPr="005B60AE" w14:paraId="473D1CB4" w14:textId="2C565399" w:rsidTr="00C94E12">
        <w:trPr>
          <w:trHeight w:val="272"/>
        </w:trPr>
        <w:tc>
          <w:tcPr>
            <w:tcW w:w="554" w:type="dxa"/>
          </w:tcPr>
          <w:p w14:paraId="150A97ED" w14:textId="77777777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3" w:type="dxa"/>
            <w:gridSpan w:val="2"/>
          </w:tcPr>
          <w:p w14:paraId="52731280" w14:textId="77777777" w:rsidR="00C94E12" w:rsidRPr="005B60AE" w:rsidRDefault="00C94E12" w:rsidP="00E0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 xml:space="preserve">Истоки родной культуры </w:t>
            </w:r>
          </w:p>
        </w:tc>
        <w:tc>
          <w:tcPr>
            <w:tcW w:w="1417" w:type="dxa"/>
            <w:gridSpan w:val="4"/>
          </w:tcPr>
          <w:p w14:paraId="23999A35" w14:textId="561D0E1E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14:paraId="3A2375FA" w14:textId="0A3E6A9F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06.10.2023</w:t>
            </w:r>
          </w:p>
        </w:tc>
        <w:tc>
          <w:tcPr>
            <w:tcW w:w="1821" w:type="dxa"/>
            <w:gridSpan w:val="5"/>
          </w:tcPr>
          <w:p w14:paraId="56BDB7B2" w14:textId="4DFB3B6C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06D1E80E" w14:textId="77777777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E12" w:rsidRPr="005B60AE" w14:paraId="2E7D90FA" w14:textId="649A1D81" w:rsidTr="00C94E12">
        <w:trPr>
          <w:trHeight w:val="272"/>
        </w:trPr>
        <w:tc>
          <w:tcPr>
            <w:tcW w:w="554" w:type="dxa"/>
          </w:tcPr>
          <w:p w14:paraId="4C7275E9" w14:textId="77777777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3" w:type="dxa"/>
            <w:gridSpan w:val="2"/>
          </w:tcPr>
          <w:p w14:paraId="5E224F13" w14:textId="77777777" w:rsidR="00C94E12" w:rsidRPr="005B60AE" w:rsidRDefault="00C94E12" w:rsidP="00E0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культура </w:t>
            </w:r>
          </w:p>
        </w:tc>
        <w:tc>
          <w:tcPr>
            <w:tcW w:w="1417" w:type="dxa"/>
            <w:gridSpan w:val="4"/>
          </w:tcPr>
          <w:p w14:paraId="6540672A" w14:textId="42A11DC4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14:paraId="35B61F11" w14:textId="70E84F66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</w:tc>
        <w:tc>
          <w:tcPr>
            <w:tcW w:w="1821" w:type="dxa"/>
            <w:gridSpan w:val="5"/>
          </w:tcPr>
          <w:p w14:paraId="72C2993C" w14:textId="070714D0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076AB7DB" w14:textId="77777777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E12" w:rsidRPr="005B60AE" w14:paraId="66C7FD87" w14:textId="65BD4FF4" w:rsidTr="00C94E12">
        <w:trPr>
          <w:trHeight w:val="272"/>
        </w:trPr>
        <w:tc>
          <w:tcPr>
            <w:tcW w:w="554" w:type="dxa"/>
          </w:tcPr>
          <w:p w14:paraId="222F9C2A" w14:textId="77777777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3" w:type="dxa"/>
            <w:gridSpan w:val="2"/>
          </w:tcPr>
          <w:p w14:paraId="1786CCD4" w14:textId="77777777" w:rsidR="00C94E12" w:rsidRPr="005B60AE" w:rsidRDefault="00C94E12" w:rsidP="00E0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 xml:space="preserve">Духовная культура </w:t>
            </w:r>
          </w:p>
        </w:tc>
        <w:tc>
          <w:tcPr>
            <w:tcW w:w="1417" w:type="dxa"/>
            <w:gridSpan w:val="4"/>
          </w:tcPr>
          <w:p w14:paraId="296CA521" w14:textId="58E16392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14:paraId="1AD1814F" w14:textId="41BACD36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20.10.2023</w:t>
            </w:r>
          </w:p>
        </w:tc>
        <w:tc>
          <w:tcPr>
            <w:tcW w:w="1821" w:type="dxa"/>
            <w:gridSpan w:val="5"/>
          </w:tcPr>
          <w:p w14:paraId="48079ABC" w14:textId="0F8C7782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2AB1365C" w14:textId="77777777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E12" w:rsidRPr="005B60AE" w14:paraId="464332AC" w14:textId="0C79C2B5" w:rsidTr="00C94E12">
        <w:trPr>
          <w:trHeight w:val="257"/>
        </w:trPr>
        <w:tc>
          <w:tcPr>
            <w:tcW w:w="554" w:type="dxa"/>
          </w:tcPr>
          <w:p w14:paraId="21561F14" w14:textId="77777777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3" w:type="dxa"/>
            <w:gridSpan w:val="2"/>
          </w:tcPr>
          <w:p w14:paraId="7FF2FF7A" w14:textId="365F6EF4" w:rsidR="00C94E12" w:rsidRPr="005B60AE" w:rsidRDefault="00C94E12" w:rsidP="00E0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религия </w:t>
            </w:r>
          </w:p>
        </w:tc>
        <w:tc>
          <w:tcPr>
            <w:tcW w:w="1417" w:type="dxa"/>
            <w:gridSpan w:val="4"/>
          </w:tcPr>
          <w:p w14:paraId="283FFAE2" w14:textId="0630546C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14:paraId="3D350B7A" w14:textId="19F0D1F4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</w:tc>
        <w:tc>
          <w:tcPr>
            <w:tcW w:w="1821" w:type="dxa"/>
            <w:gridSpan w:val="5"/>
          </w:tcPr>
          <w:p w14:paraId="39888AD7" w14:textId="1D07542D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362F5CBE" w14:textId="77777777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E12" w:rsidRPr="005B60AE" w14:paraId="356A52A3" w14:textId="47A7E269" w:rsidTr="00C94E12">
        <w:trPr>
          <w:trHeight w:val="272"/>
        </w:trPr>
        <w:tc>
          <w:tcPr>
            <w:tcW w:w="554" w:type="dxa"/>
          </w:tcPr>
          <w:p w14:paraId="1AFBBEC9" w14:textId="77777777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3" w:type="dxa"/>
            <w:gridSpan w:val="2"/>
          </w:tcPr>
          <w:p w14:paraId="46D2F7BE" w14:textId="77777777" w:rsidR="00C94E12" w:rsidRPr="005B60AE" w:rsidRDefault="00C94E12" w:rsidP="00E0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образование </w:t>
            </w:r>
          </w:p>
        </w:tc>
        <w:tc>
          <w:tcPr>
            <w:tcW w:w="1417" w:type="dxa"/>
            <w:gridSpan w:val="4"/>
          </w:tcPr>
          <w:p w14:paraId="2676FBE2" w14:textId="5D1CC213" w:rsidR="00C94E12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14:paraId="7E38DEC8" w14:textId="12800825" w:rsidR="00C94E12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10.11.2023</w:t>
            </w:r>
          </w:p>
        </w:tc>
        <w:tc>
          <w:tcPr>
            <w:tcW w:w="1821" w:type="dxa"/>
            <w:gridSpan w:val="5"/>
          </w:tcPr>
          <w:p w14:paraId="3DA9C7FF" w14:textId="4FC61C4F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0EA5A2B9" w14:textId="77777777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E12" w:rsidRPr="005B60AE" w14:paraId="33C965FE" w14:textId="0A3F0D07" w:rsidTr="00C94E12">
        <w:trPr>
          <w:trHeight w:val="257"/>
        </w:trPr>
        <w:tc>
          <w:tcPr>
            <w:tcW w:w="554" w:type="dxa"/>
          </w:tcPr>
          <w:p w14:paraId="4AF0F841" w14:textId="77777777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3" w:type="dxa"/>
            <w:gridSpan w:val="2"/>
          </w:tcPr>
          <w:p w14:paraId="1970A291" w14:textId="77777777" w:rsidR="00C94E12" w:rsidRPr="005B60AE" w:rsidRDefault="00C94E12" w:rsidP="00E0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культур России (практическое занятие) </w:t>
            </w:r>
          </w:p>
        </w:tc>
        <w:tc>
          <w:tcPr>
            <w:tcW w:w="1417" w:type="dxa"/>
            <w:gridSpan w:val="4"/>
          </w:tcPr>
          <w:p w14:paraId="11195D0F" w14:textId="54C5233F" w:rsidR="00C94E12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14:paraId="7A981D1F" w14:textId="0EE6B5E1" w:rsidR="00C94E12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17.11.2023</w:t>
            </w:r>
          </w:p>
        </w:tc>
        <w:tc>
          <w:tcPr>
            <w:tcW w:w="1797" w:type="dxa"/>
            <w:gridSpan w:val="4"/>
          </w:tcPr>
          <w:p w14:paraId="1513CDC3" w14:textId="14CF951C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gridSpan w:val="2"/>
          </w:tcPr>
          <w:p w14:paraId="2FE36B88" w14:textId="77777777" w:rsidR="00C94E12" w:rsidRPr="005B60AE" w:rsidRDefault="00C94E12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037" w:rsidRPr="005B60AE" w14:paraId="3BAA9F7D" w14:textId="77777777" w:rsidTr="00735AF9">
        <w:trPr>
          <w:trHeight w:val="257"/>
        </w:trPr>
        <w:tc>
          <w:tcPr>
            <w:tcW w:w="10231" w:type="dxa"/>
            <w:gridSpan w:val="14"/>
          </w:tcPr>
          <w:p w14:paraId="505A84EF" w14:textId="77777777" w:rsidR="00E00037" w:rsidRPr="005B60AE" w:rsidRDefault="00E00037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 блок 2. «Семья и духовно-нравственные ценности»</w:t>
            </w:r>
          </w:p>
        </w:tc>
      </w:tr>
      <w:tr w:rsidR="00AD5DA9" w:rsidRPr="005B60AE" w14:paraId="509CE88C" w14:textId="56E6F038" w:rsidTr="00AD5DA9">
        <w:trPr>
          <w:trHeight w:val="272"/>
        </w:trPr>
        <w:tc>
          <w:tcPr>
            <w:tcW w:w="554" w:type="dxa"/>
          </w:tcPr>
          <w:p w14:paraId="1BB55002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3" w:type="dxa"/>
            <w:gridSpan w:val="2"/>
          </w:tcPr>
          <w:p w14:paraId="15CB2F27" w14:textId="77777777" w:rsidR="00AD5DA9" w:rsidRPr="005B60AE" w:rsidRDefault="00AD5DA9" w:rsidP="008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Семья  —</w:t>
            </w:r>
            <w:proofErr w:type="gramEnd"/>
            <w:r w:rsidRPr="005B60AE">
              <w:rPr>
                <w:rFonts w:ascii="Times New Roman" w:hAnsi="Times New Roman" w:cs="Times New Roman"/>
                <w:sz w:val="24"/>
                <w:szCs w:val="24"/>
              </w:rPr>
              <w:t xml:space="preserve"> хранитель духовных ценностей </w:t>
            </w:r>
          </w:p>
        </w:tc>
        <w:tc>
          <w:tcPr>
            <w:tcW w:w="1255" w:type="dxa"/>
            <w:gridSpan w:val="2"/>
          </w:tcPr>
          <w:p w14:paraId="2EDC9727" w14:textId="3D5BC3DF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9" w:type="dxa"/>
            <w:gridSpan w:val="3"/>
          </w:tcPr>
          <w:p w14:paraId="418656DD" w14:textId="76822552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24.11.2023</w:t>
            </w:r>
          </w:p>
        </w:tc>
        <w:tc>
          <w:tcPr>
            <w:tcW w:w="1575" w:type="dxa"/>
            <w:gridSpan w:val="2"/>
          </w:tcPr>
          <w:p w14:paraId="04C6905D" w14:textId="0BA12EA0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gridSpan w:val="4"/>
          </w:tcPr>
          <w:p w14:paraId="749A736D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DA9" w:rsidRPr="005B60AE" w14:paraId="2AB8FE6A" w14:textId="5826C5F7" w:rsidTr="00AD5DA9">
        <w:trPr>
          <w:trHeight w:val="257"/>
        </w:trPr>
        <w:tc>
          <w:tcPr>
            <w:tcW w:w="554" w:type="dxa"/>
          </w:tcPr>
          <w:p w14:paraId="2E921582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3" w:type="dxa"/>
            <w:gridSpan w:val="2"/>
          </w:tcPr>
          <w:p w14:paraId="354FDD1E" w14:textId="77777777" w:rsidR="00AD5DA9" w:rsidRPr="005B60AE" w:rsidRDefault="00AD5DA9" w:rsidP="008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 xml:space="preserve">Родина начинается с семьи </w:t>
            </w:r>
          </w:p>
        </w:tc>
        <w:tc>
          <w:tcPr>
            <w:tcW w:w="1255" w:type="dxa"/>
            <w:gridSpan w:val="2"/>
          </w:tcPr>
          <w:p w14:paraId="53E286EA" w14:textId="79DEB19F" w:rsidR="00AD5DA9" w:rsidRPr="005B60AE" w:rsidRDefault="00AD5DA9" w:rsidP="008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9" w:type="dxa"/>
            <w:gridSpan w:val="3"/>
          </w:tcPr>
          <w:p w14:paraId="7E1A4806" w14:textId="1F76182A" w:rsidR="00AD5DA9" w:rsidRPr="005B60AE" w:rsidRDefault="00AD5DA9" w:rsidP="008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01.12.2023</w:t>
            </w:r>
          </w:p>
        </w:tc>
        <w:tc>
          <w:tcPr>
            <w:tcW w:w="1575" w:type="dxa"/>
            <w:gridSpan w:val="2"/>
          </w:tcPr>
          <w:p w14:paraId="345E8FA2" w14:textId="70AED47A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gridSpan w:val="4"/>
          </w:tcPr>
          <w:p w14:paraId="628585A5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DA9" w:rsidRPr="005B60AE" w14:paraId="5704F270" w14:textId="645B096D" w:rsidTr="00AD5DA9">
        <w:trPr>
          <w:trHeight w:val="272"/>
        </w:trPr>
        <w:tc>
          <w:tcPr>
            <w:tcW w:w="554" w:type="dxa"/>
          </w:tcPr>
          <w:p w14:paraId="1604E3B4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93" w:type="dxa"/>
            <w:gridSpan w:val="2"/>
          </w:tcPr>
          <w:p w14:paraId="54A036E6" w14:textId="119DF4A8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Традиции семейного воспитания в России</w:t>
            </w:r>
          </w:p>
        </w:tc>
        <w:tc>
          <w:tcPr>
            <w:tcW w:w="1255" w:type="dxa"/>
            <w:gridSpan w:val="2"/>
          </w:tcPr>
          <w:p w14:paraId="2166EC79" w14:textId="73BF913E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9" w:type="dxa"/>
            <w:gridSpan w:val="3"/>
          </w:tcPr>
          <w:p w14:paraId="5A597257" w14:textId="44412533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08.12.2023</w:t>
            </w:r>
          </w:p>
        </w:tc>
        <w:tc>
          <w:tcPr>
            <w:tcW w:w="1575" w:type="dxa"/>
            <w:gridSpan w:val="2"/>
          </w:tcPr>
          <w:p w14:paraId="048AAC69" w14:textId="06F0AE40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gridSpan w:val="4"/>
          </w:tcPr>
          <w:p w14:paraId="138583F3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DA9" w:rsidRPr="005B60AE" w14:paraId="77200A73" w14:textId="103DFA33" w:rsidTr="00AD5DA9">
        <w:trPr>
          <w:trHeight w:val="272"/>
        </w:trPr>
        <w:tc>
          <w:tcPr>
            <w:tcW w:w="554" w:type="dxa"/>
          </w:tcPr>
          <w:p w14:paraId="73D598A9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93" w:type="dxa"/>
            <w:gridSpan w:val="2"/>
          </w:tcPr>
          <w:p w14:paraId="644E93C3" w14:textId="77777777" w:rsidR="00AD5DA9" w:rsidRPr="005B60AE" w:rsidRDefault="00AD5DA9" w:rsidP="008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 xml:space="preserve">Образ семьи в культуре народов России </w:t>
            </w:r>
          </w:p>
        </w:tc>
        <w:tc>
          <w:tcPr>
            <w:tcW w:w="1255" w:type="dxa"/>
            <w:gridSpan w:val="2"/>
          </w:tcPr>
          <w:p w14:paraId="2CB23316" w14:textId="123D0014" w:rsidR="00AD5DA9" w:rsidRPr="005B60AE" w:rsidRDefault="00AD5DA9" w:rsidP="008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9" w:type="dxa"/>
            <w:gridSpan w:val="3"/>
          </w:tcPr>
          <w:p w14:paraId="00399CC2" w14:textId="14A8A4A8" w:rsidR="00AD5DA9" w:rsidRPr="005B60AE" w:rsidRDefault="00AD5DA9" w:rsidP="008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15.12.2023</w:t>
            </w:r>
          </w:p>
        </w:tc>
        <w:tc>
          <w:tcPr>
            <w:tcW w:w="1575" w:type="dxa"/>
            <w:gridSpan w:val="2"/>
          </w:tcPr>
          <w:p w14:paraId="08BA88D5" w14:textId="287A8B2A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gridSpan w:val="4"/>
          </w:tcPr>
          <w:p w14:paraId="34B4310C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DA9" w:rsidRPr="005B60AE" w14:paraId="08AA4DAB" w14:textId="48808F2D" w:rsidTr="00AD5DA9">
        <w:trPr>
          <w:trHeight w:val="257"/>
        </w:trPr>
        <w:tc>
          <w:tcPr>
            <w:tcW w:w="554" w:type="dxa"/>
          </w:tcPr>
          <w:p w14:paraId="233DCB06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93" w:type="dxa"/>
            <w:gridSpan w:val="2"/>
          </w:tcPr>
          <w:p w14:paraId="14A278BA" w14:textId="77777777" w:rsidR="00AD5DA9" w:rsidRPr="005B60AE" w:rsidRDefault="00AD5DA9" w:rsidP="008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 xml:space="preserve">Труд в истории семьи </w:t>
            </w:r>
          </w:p>
        </w:tc>
        <w:tc>
          <w:tcPr>
            <w:tcW w:w="1255" w:type="dxa"/>
            <w:gridSpan w:val="2"/>
          </w:tcPr>
          <w:p w14:paraId="37FE3F5A" w14:textId="24C16BE4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9" w:type="dxa"/>
            <w:gridSpan w:val="3"/>
          </w:tcPr>
          <w:p w14:paraId="0F0FF67C" w14:textId="0BCA1E7B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22.12.2023</w:t>
            </w:r>
          </w:p>
        </w:tc>
        <w:tc>
          <w:tcPr>
            <w:tcW w:w="1575" w:type="dxa"/>
            <w:gridSpan w:val="2"/>
          </w:tcPr>
          <w:p w14:paraId="2FD139FC" w14:textId="46E30A53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gridSpan w:val="4"/>
          </w:tcPr>
          <w:p w14:paraId="070190E3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DA9" w:rsidRPr="005B60AE" w14:paraId="48AA778D" w14:textId="44FCED55" w:rsidTr="00AD5DA9">
        <w:trPr>
          <w:trHeight w:val="272"/>
        </w:trPr>
        <w:tc>
          <w:tcPr>
            <w:tcW w:w="554" w:type="dxa"/>
          </w:tcPr>
          <w:p w14:paraId="087259CA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93" w:type="dxa"/>
            <w:gridSpan w:val="2"/>
          </w:tcPr>
          <w:p w14:paraId="25EB447F" w14:textId="77777777" w:rsidR="00AD5DA9" w:rsidRPr="005B60AE" w:rsidRDefault="00AD5DA9" w:rsidP="008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 xml:space="preserve">Семья в современном мире (практическое занятие) </w:t>
            </w:r>
          </w:p>
        </w:tc>
        <w:tc>
          <w:tcPr>
            <w:tcW w:w="1255" w:type="dxa"/>
            <w:gridSpan w:val="2"/>
          </w:tcPr>
          <w:p w14:paraId="4DAF72C2" w14:textId="61B10002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gridSpan w:val="3"/>
          </w:tcPr>
          <w:p w14:paraId="69BAD9E0" w14:textId="7A0D8945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29.12.2023</w:t>
            </w:r>
          </w:p>
        </w:tc>
        <w:tc>
          <w:tcPr>
            <w:tcW w:w="1575" w:type="dxa"/>
            <w:gridSpan w:val="2"/>
          </w:tcPr>
          <w:p w14:paraId="5ED26646" w14:textId="6B3EF7F1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gridSpan w:val="4"/>
          </w:tcPr>
          <w:p w14:paraId="3629ABD3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DA9" w:rsidRPr="005B60AE" w14:paraId="32F9EE5F" w14:textId="7F9274F9" w:rsidTr="000753AB">
        <w:trPr>
          <w:trHeight w:val="272"/>
        </w:trPr>
        <w:tc>
          <w:tcPr>
            <w:tcW w:w="10231" w:type="dxa"/>
            <w:gridSpan w:val="14"/>
          </w:tcPr>
          <w:p w14:paraId="309E6347" w14:textId="1008D18D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Тематический блок 3. «Духовно-нравственное богатство личности»</w:t>
            </w:r>
          </w:p>
        </w:tc>
      </w:tr>
      <w:tr w:rsidR="00AD5DA9" w:rsidRPr="005B60AE" w14:paraId="1F9B984E" w14:textId="7F0871F5" w:rsidTr="00AD5DA9">
        <w:trPr>
          <w:trHeight w:val="257"/>
        </w:trPr>
        <w:tc>
          <w:tcPr>
            <w:tcW w:w="554" w:type="dxa"/>
          </w:tcPr>
          <w:p w14:paraId="393A8F6C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93" w:type="dxa"/>
            <w:gridSpan w:val="2"/>
          </w:tcPr>
          <w:p w14:paraId="169D0511" w14:textId="55A2479D" w:rsidR="00AD5DA9" w:rsidRPr="005B60AE" w:rsidRDefault="00AD5DA9" w:rsidP="008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Личность  —</w:t>
            </w:r>
            <w:proofErr w:type="gramEnd"/>
            <w:r w:rsidRPr="005B60AE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  — культура</w:t>
            </w:r>
          </w:p>
        </w:tc>
        <w:tc>
          <w:tcPr>
            <w:tcW w:w="1268" w:type="dxa"/>
            <w:gridSpan w:val="3"/>
          </w:tcPr>
          <w:p w14:paraId="20D8270F" w14:textId="4179814E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65B961F3" w14:textId="213A5381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12.01.2024</w:t>
            </w:r>
          </w:p>
        </w:tc>
        <w:tc>
          <w:tcPr>
            <w:tcW w:w="1551" w:type="dxa"/>
          </w:tcPr>
          <w:p w14:paraId="1F5F21AC" w14:textId="6330E476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gridSpan w:val="5"/>
          </w:tcPr>
          <w:p w14:paraId="0208CC3A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DA9" w:rsidRPr="005B60AE" w14:paraId="769C0C1C" w14:textId="0F07283C" w:rsidTr="00AD5DA9">
        <w:trPr>
          <w:trHeight w:val="272"/>
        </w:trPr>
        <w:tc>
          <w:tcPr>
            <w:tcW w:w="554" w:type="dxa"/>
          </w:tcPr>
          <w:p w14:paraId="2F2EB37E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93" w:type="dxa"/>
            <w:gridSpan w:val="2"/>
          </w:tcPr>
          <w:p w14:paraId="2DA8A35E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Духовный мир человека.</w:t>
            </w:r>
          </w:p>
        </w:tc>
        <w:tc>
          <w:tcPr>
            <w:tcW w:w="1268" w:type="dxa"/>
            <w:gridSpan w:val="3"/>
          </w:tcPr>
          <w:p w14:paraId="399028A3" w14:textId="4DA24460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43F890AE" w14:textId="6B80BAD5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19.01.2024</w:t>
            </w:r>
          </w:p>
        </w:tc>
        <w:tc>
          <w:tcPr>
            <w:tcW w:w="1551" w:type="dxa"/>
          </w:tcPr>
          <w:p w14:paraId="6A73C6BC" w14:textId="6E080018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gridSpan w:val="5"/>
          </w:tcPr>
          <w:p w14:paraId="209F4603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DA9" w:rsidRPr="005B60AE" w14:paraId="0C3CEFF4" w14:textId="464FD0E7" w:rsidTr="00AD5DA9">
        <w:trPr>
          <w:trHeight w:val="257"/>
        </w:trPr>
        <w:tc>
          <w:tcPr>
            <w:tcW w:w="554" w:type="dxa"/>
          </w:tcPr>
          <w:p w14:paraId="5B898B00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93" w:type="dxa"/>
            <w:gridSpan w:val="2"/>
          </w:tcPr>
          <w:p w14:paraId="46A67084" w14:textId="5931178A" w:rsidR="00AD5DA9" w:rsidRPr="005B60AE" w:rsidRDefault="00AD5DA9" w:rsidP="0088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 xml:space="preserve">Личность и духовно-нравственные ценности </w:t>
            </w:r>
          </w:p>
        </w:tc>
        <w:tc>
          <w:tcPr>
            <w:tcW w:w="1268" w:type="dxa"/>
            <w:gridSpan w:val="3"/>
          </w:tcPr>
          <w:p w14:paraId="7A3758E8" w14:textId="4B60DC4E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337728F4" w14:textId="5BE58C92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26.01.2024</w:t>
            </w:r>
          </w:p>
        </w:tc>
        <w:tc>
          <w:tcPr>
            <w:tcW w:w="1551" w:type="dxa"/>
          </w:tcPr>
          <w:p w14:paraId="385ABE22" w14:textId="21E6EF4D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gridSpan w:val="5"/>
          </w:tcPr>
          <w:p w14:paraId="7F0E1A56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DA9" w:rsidRPr="005B60AE" w14:paraId="343D1860" w14:textId="7C910CE1" w:rsidTr="00BF2323">
        <w:trPr>
          <w:trHeight w:val="257"/>
        </w:trPr>
        <w:tc>
          <w:tcPr>
            <w:tcW w:w="10231" w:type="dxa"/>
            <w:gridSpan w:val="14"/>
          </w:tcPr>
          <w:p w14:paraId="63A81F1A" w14:textId="2485F0F4" w:rsidR="00AD5DA9" w:rsidRPr="005B60AE" w:rsidRDefault="00AD5DA9" w:rsidP="00AD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Тематический блок 4. «Культурное единство России»</w:t>
            </w:r>
          </w:p>
        </w:tc>
      </w:tr>
      <w:tr w:rsidR="00AD5DA9" w:rsidRPr="005B60AE" w14:paraId="5C4B5AF5" w14:textId="424AB336" w:rsidTr="00AD5DA9">
        <w:trPr>
          <w:trHeight w:val="272"/>
        </w:trPr>
        <w:tc>
          <w:tcPr>
            <w:tcW w:w="554" w:type="dxa"/>
          </w:tcPr>
          <w:p w14:paraId="26DCE641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93" w:type="dxa"/>
            <w:gridSpan w:val="2"/>
          </w:tcPr>
          <w:p w14:paraId="037A1B1E" w14:textId="77777777" w:rsidR="00AD5DA9" w:rsidRPr="005B60AE" w:rsidRDefault="00AD5DA9" w:rsidP="0071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Историческая память как духовно-нравственная ценность </w:t>
            </w:r>
          </w:p>
        </w:tc>
        <w:tc>
          <w:tcPr>
            <w:tcW w:w="1231" w:type="dxa"/>
          </w:tcPr>
          <w:p w14:paraId="7E6EF6A8" w14:textId="1CE46F76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gridSpan w:val="4"/>
          </w:tcPr>
          <w:p w14:paraId="5E3C89E9" w14:textId="08B48176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02.02.2024</w:t>
            </w:r>
          </w:p>
        </w:tc>
        <w:tc>
          <w:tcPr>
            <w:tcW w:w="1588" w:type="dxa"/>
            <w:gridSpan w:val="3"/>
          </w:tcPr>
          <w:p w14:paraId="01F9840B" w14:textId="063945EF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3"/>
          </w:tcPr>
          <w:p w14:paraId="46CA0618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DA9" w:rsidRPr="005B60AE" w14:paraId="59A0C36E" w14:textId="4606764B" w:rsidTr="00AD5DA9">
        <w:trPr>
          <w:trHeight w:val="272"/>
        </w:trPr>
        <w:tc>
          <w:tcPr>
            <w:tcW w:w="554" w:type="dxa"/>
          </w:tcPr>
          <w:p w14:paraId="51ED555A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93" w:type="dxa"/>
            <w:gridSpan w:val="2"/>
          </w:tcPr>
          <w:p w14:paraId="18F04134" w14:textId="77777777" w:rsidR="00AD5DA9" w:rsidRPr="005B60AE" w:rsidRDefault="00AD5DA9" w:rsidP="0071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как язык культуры </w:t>
            </w:r>
          </w:p>
        </w:tc>
        <w:tc>
          <w:tcPr>
            <w:tcW w:w="1231" w:type="dxa"/>
          </w:tcPr>
          <w:p w14:paraId="540223C2" w14:textId="0FD7389A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gridSpan w:val="4"/>
          </w:tcPr>
          <w:p w14:paraId="71BB1549" w14:textId="11510746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09.02.2024</w:t>
            </w:r>
          </w:p>
        </w:tc>
        <w:tc>
          <w:tcPr>
            <w:tcW w:w="1588" w:type="dxa"/>
            <w:gridSpan w:val="3"/>
          </w:tcPr>
          <w:p w14:paraId="7122A855" w14:textId="23B4FF83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3"/>
          </w:tcPr>
          <w:p w14:paraId="00F4F7C9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DA9" w:rsidRPr="005B60AE" w14:paraId="7F0AECDF" w14:textId="6589B446" w:rsidTr="00AD5DA9">
        <w:trPr>
          <w:trHeight w:val="257"/>
        </w:trPr>
        <w:tc>
          <w:tcPr>
            <w:tcW w:w="554" w:type="dxa"/>
          </w:tcPr>
          <w:p w14:paraId="07764B3A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93" w:type="dxa"/>
            <w:gridSpan w:val="2"/>
          </w:tcPr>
          <w:p w14:paraId="603091A3" w14:textId="77777777" w:rsidR="00AD5DA9" w:rsidRPr="005B60AE" w:rsidRDefault="00AD5DA9" w:rsidP="0071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 xml:space="preserve">Взаимовлияние культур </w:t>
            </w:r>
          </w:p>
        </w:tc>
        <w:tc>
          <w:tcPr>
            <w:tcW w:w="1231" w:type="dxa"/>
          </w:tcPr>
          <w:p w14:paraId="42500271" w14:textId="6C90B22A" w:rsidR="00AD5DA9" w:rsidRPr="005B60AE" w:rsidRDefault="00AD5DA9" w:rsidP="0071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gridSpan w:val="4"/>
          </w:tcPr>
          <w:p w14:paraId="1F14CE25" w14:textId="480A6232" w:rsidR="00AD5DA9" w:rsidRPr="005B60AE" w:rsidRDefault="00AD5DA9" w:rsidP="0071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16.02.2024</w:t>
            </w:r>
          </w:p>
        </w:tc>
        <w:tc>
          <w:tcPr>
            <w:tcW w:w="1588" w:type="dxa"/>
            <w:gridSpan w:val="3"/>
          </w:tcPr>
          <w:p w14:paraId="127A75EE" w14:textId="2DF80642" w:rsidR="00AD5DA9" w:rsidRPr="005B60AE" w:rsidRDefault="00AD5DA9" w:rsidP="00714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3"/>
          </w:tcPr>
          <w:p w14:paraId="6ED5CBFA" w14:textId="77777777" w:rsidR="00AD5DA9" w:rsidRPr="005B60AE" w:rsidRDefault="00AD5DA9" w:rsidP="00714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DA9" w:rsidRPr="005B60AE" w14:paraId="079135CB" w14:textId="5107984C" w:rsidTr="00AD5DA9">
        <w:trPr>
          <w:trHeight w:val="272"/>
        </w:trPr>
        <w:tc>
          <w:tcPr>
            <w:tcW w:w="554" w:type="dxa"/>
          </w:tcPr>
          <w:p w14:paraId="612E16CE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93" w:type="dxa"/>
            <w:gridSpan w:val="2"/>
          </w:tcPr>
          <w:p w14:paraId="402DB6FA" w14:textId="4D9A9233" w:rsidR="00AD5DA9" w:rsidRPr="005B60AE" w:rsidRDefault="00AD5DA9" w:rsidP="0071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Духовно-нравственные ценности российского народа </w:t>
            </w:r>
          </w:p>
        </w:tc>
        <w:tc>
          <w:tcPr>
            <w:tcW w:w="1231" w:type="dxa"/>
          </w:tcPr>
          <w:p w14:paraId="34D15C01" w14:textId="3DE79854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gridSpan w:val="4"/>
          </w:tcPr>
          <w:p w14:paraId="633FF2B1" w14:textId="7580615B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23.02.2024</w:t>
            </w:r>
          </w:p>
        </w:tc>
        <w:tc>
          <w:tcPr>
            <w:tcW w:w="1588" w:type="dxa"/>
            <w:gridSpan w:val="3"/>
          </w:tcPr>
          <w:p w14:paraId="5EC35B44" w14:textId="4A0CAC6F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3"/>
          </w:tcPr>
          <w:p w14:paraId="2B6A7BAB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DA9" w:rsidRPr="005B60AE" w14:paraId="3385366B" w14:textId="3D7CD5B4" w:rsidTr="00AD5DA9">
        <w:trPr>
          <w:trHeight w:val="257"/>
        </w:trPr>
        <w:tc>
          <w:tcPr>
            <w:tcW w:w="554" w:type="dxa"/>
          </w:tcPr>
          <w:p w14:paraId="68C96A69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93" w:type="dxa"/>
            <w:gridSpan w:val="2"/>
          </w:tcPr>
          <w:p w14:paraId="12042ACB" w14:textId="77777777" w:rsidR="00AD5DA9" w:rsidRPr="005B60AE" w:rsidRDefault="00AD5DA9" w:rsidP="0071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 xml:space="preserve">Регионы России: культурное многообразие </w:t>
            </w:r>
          </w:p>
        </w:tc>
        <w:tc>
          <w:tcPr>
            <w:tcW w:w="1231" w:type="dxa"/>
          </w:tcPr>
          <w:p w14:paraId="44EA6FC2" w14:textId="5923D76B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gridSpan w:val="4"/>
          </w:tcPr>
          <w:p w14:paraId="239B9913" w14:textId="184594C6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  <w:tc>
          <w:tcPr>
            <w:tcW w:w="1588" w:type="dxa"/>
            <w:gridSpan w:val="3"/>
          </w:tcPr>
          <w:p w14:paraId="70CE4049" w14:textId="6B3677B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3"/>
          </w:tcPr>
          <w:p w14:paraId="791F3D4B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DA9" w:rsidRPr="005B60AE" w14:paraId="7B2CA088" w14:textId="20569396" w:rsidTr="00AD5DA9">
        <w:trPr>
          <w:trHeight w:val="272"/>
        </w:trPr>
        <w:tc>
          <w:tcPr>
            <w:tcW w:w="554" w:type="dxa"/>
          </w:tcPr>
          <w:p w14:paraId="18857121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93" w:type="dxa"/>
            <w:gridSpan w:val="2"/>
          </w:tcPr>
          <w:p w14:paraId="5251B2B0" w14:textId="77777777" w:rsidR="00AD5DA9" w:rsidRPr="005B60AE" w:rsidRDefault="00AD5DA9" w:rsidP="0071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в культуре народов России </w:t>
            </w:r>
          </w:p>
        </w:tc>
        <w:tc>
          <w:tcPr>
            <w:tcW w:w="1231" w:type="dxa"/>
          </w:tcPr>
          <w:p w14:paraId="2340F084" w14:textId="4069341D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gridSpan w:val="4"/>
          </w:tcPr>
          <w:p w14:paraId="6F613A4A" w14:textId="67B7AB44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08.03.2024</w:t>
            </w:r>
          </w:p>
        </w:tc>
        <w:tc>
          <w:tcPr>
            <w:tcW w:w="1588" w:type="dxa"/>
            <w:gridSpan w:val="3"/>
          </w:tcPr>
          <w:p w14:paraId="0D57C4FC" w14:textId="65A7BF42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3"/>
          </w:tcPr>
          <w:p w14:paraId="34689BF0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DA9" w:rsidRPr="005B60AE" w14:paraId="545804D3" w14:textId="354A4CE6" w:rsidTr="00AD5DA9">
        <w:trPr>
          <w:trHeight w:val="896"/>
        </w:trPr>
        <w:tc>
          <w:tcPr>
            <w:tcW w:w="554" w:type="dxa"/>
          </w:tcPr>
          <w:p w14:paraId="7A1768F4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93" w:type="dxa"/>
            <w:gridSpan w:val="2"/>
          </w:tcPr>
          <w:p w14:paraId="6F225A0A" w14:textId="77777777" w:rsidR="00AD5DA9" w:rsidRPr="005B60AE" w:rsidRDefault="00AD5DA9" w:rsidP="001E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 xml:space="preserve">Памятники в культуре народов России </w:t>
            </w:r>
          </w:p>
        </w:tc>
        <w:tc>
          <w:tcPr>
            <w:tcW w:w="1231" w:type="dxa"/>
          </w:tcPr>
          <w:p w14:paraId="13E52626" w14:textId="7D68BF21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gridSpan w:val="4"/>
          </w:tcPr>
          <w:p w14:paraId="15FF1A85" w14:textId="7129444F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15.03.2024</w:t>
            </w:r>
          </w:p>
        </w:tc>
        <w:tc>
          <w:tcPr>
            <w:tcW w:w="1588" w:type="dxa"/>
            <w:gridSpan w:val="3"/>
          </w:tcPr>
          <w:p w14:paraId="58F544AA" w14:textId="5DE42F80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3"/>
          </w:tcPr>
          <w:p w14:paraId="7E74E2D3" w14:textId="77777777" w:rsidR="00AD5DA9" w:rsidRPr="005B60AE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DA9" w:rsidRPr="00180DE4" w14:paraId="24A5AE1D" w14:textId="70915DE7" w:rsidTr="00AD5DA9">
        <w:trPr>
          <w:trHeight w:val="272"/>
        </w:trPr>
        <w:tc>
          <w:tcPr>
            <w:tcW w:w="554" w:type="dxa"/>
          </w:tcPr>
          <w:p w14:paraId="4FBDEF0A" w14:textId="77777777" w:rsidR="00AD5DA9" w:rsidRPr="00180DE4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93" w:type="dxa"/>
            <w:gridSpan w:val="2"/>
          </w:tcPr>
          <w:p w14:paraId="44882B0C" w14:textId="77777777" w:rsidR="00AD5DA9" w:rsidRPr="00180DE4" w:rsidRDefault="00AD5DA9" w:rsidP="005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культура народов России Музыка. </w:t>
            </w:r>
          </w:p>
        </w:tc>
        <w:tc>
          <w:tcPr>
            <w:tcW w:w="1231" w:type="dxa"/>
          </w:tcPr>
          <w:p w14:paraId="36E85216" w14:textId="572E8DE6" w:rsidR="00AD5DA9" w:rsidRPr="00180DE4" w:rsidRDefault="00AD5DA9" w:rsidP="005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gridSpan w:val="4"/>
          </w:tcPr>
          <w:p w14:paraId="5CDAC272" w14:textId="2A9D3D4E" w:rsidR="00AD5DA9" w:rsidRPr="00180DE4" w:rsidRDefault="00AD5DA9" w:rsidP="005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22.03.2024</w:t>
            </w:r>
          </w:p>
        </w:tc>
        <w:tc>
          <w:tcPr>
            <w:tcW w:w="1588" w:type="dxa"/>
            <w:gridSpan w:val="3"/>
          </w:tcPr>
          <w:p w14:paraId="09A1F0F5" w14:textId="7EE61C5B" w:rsidR="00AD5DA9" w:rsidRPr="00180DE4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3"/>
          </w:tcPr>
          <w:p w14:paraId="13CC48B4" w14:textId="77777777" w:rsidR="00AD5DA9" w:rsidRPr="00180DE4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DA9" w:rsidRPr="00180DE4" w14:paraId="3ED33EA9" w14:textId="77D9CBED" w:rsidTr="00AD5DA9">
        <w:trPr>
          <w:trHeight w:val="272"/>
        </w:trPr>
        <w:tc>
          <w:tcPr>
            <w:tcW w:w="554" w:type="dxa"/>
          </w:tcPr>
          <w:p w14:paraId="0315507A" w14:textId="77777777" w:rsidR="00AD5DA9" w:rsidRPr="00180DE4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93" w:type="dxa"/>
            <w:gridSpan w:val="2"/>
          </w:tcPr>
          <w:p w14:paraId="63BD05CD" w14:textId="77777777" w:rsidR="00AD5DA9" w:rsidRPr="00180DE4" w:rsidRDefault="00AD5DA9" w:rsidP="005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народов России </w:t>
            </w:r>
          </w:p>
        </w:tc>
        <w:tc>
          <w:tcPr>
            <w:tcW w:w="1231" w:type="dxa"/>
          </w:tcPr>
          <w:p w14:paraId="65946D21" w14:textId="6D45A96F" w:rsidR="00AD5DA9" w:rsidRPr="00180DE4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gridSpan w:val="4"/>
          </w:tcPr>
          <w:p w14:paraId="608A5B60" w14:textId="1910429C" w:rsidR="00AD5DA9" w:rsidRPr="00180DE4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05.04.2024</w:t>
            </w:r>
          </w:p>
        </w:tc>
        <w:tc>
          <w:tcPr>
            <w:tcW w:w="1588" w:type="dxa"/>
            <w:gridSpan w:val="3"/>
          </w:tcPr>
          <w:p w14:paraId="0A2B6BCD" w14:textId="385AC8AB" w:rsidR="00AD5DA9" w:rsidRPr="00180DE4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3"/>
          </w:tcPr>
          <w:p w14:paraId="7971385B" w14:textId="77777777" w:rsidR="00AD5DA9" w:rsidRPr="00180DE4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DA9" w:rsidRPr="00180DE4" w14:paraId="74A9EF4F" w14:textId="0394CE86" w:rsidTr="00AD5DA9">
        <w:trPr>
          <w:trHeight w:val="257"/>
        </w:trPr>
        <w:tc>
          <w:tcPr>
            <w:tcW w:w="554" w:type="dxa"/>
          </w:tcPr>
          <w:p w14:paraId="4917B329" w14:textId="77777777" w:rsidR="00AD5DA9" w:rsidRPr="00180DE4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gridSpan w:val="2"/>
          </w:tcPr>
          <w:p w14:paraId="2D40F699" w14:textId="77777777" w:rsidR="00AD5DA9" w:rsidRPr="00180DE4" w:rsidRDefault="00AD5DA9" w:rsidP="005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Фольклор и литература народов России </w:t>
            </w:r>
          </w:p>
        </w:tc>
        <w:tc>
          <w:tcPr>
            <w:tcW w:w="1231" w:type="dxa"/>
          </w:tcPr>
          <w:p w14:paraId="30412918" w14:textId="1FD8114C" w:rsidR="00AD5DA9" w:rsidRPr="00180DE4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gridSpan w:val="4"/>
          </w:tcPr>
          <w:p w14:paraId="2718F6C5" w14:textId="00ABC4AF" w:rsidR="00AD5DA9" w:rsidRPr="00180DE4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12.04.2024</w:t>
            </w:r>
          </w:p>
        </w:tc>
        <w:tc>
          <w:tcPr>
            <w:tcW w:w="1588" w:type="dxa"/>
            <w:gridSpan w:val="3"/>
          </w:tcPr>
          <w:p w14:paraId="4ED24B92" w14:textId="421E7FC8" w:rsidR="00AD5DA9" w:rsidRPr="00180DE4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3"/>
          </w:tcPr>
          <w:p w14:paraId="7EC3AE7C" w14:textId="77777777" w:rsidR="00AD5DA9" w:rsidRPr="00180DE4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DA9" w:rsidRPr="00180DE4" w14:paraId="058B40D0" w14:textId="2EE57962" w:rsidTr="00AD5DA9">
        <w:trPr>
          <w:trHeight w:val="272"/>
        </w:trPr>
        <w:tc>
          <w:tcPr>
            <w:tcW w:w="554" w:type="dxa"/>
          </w:tcPr>
          <w:p w14:paraId="364EB0A5" w14:textId="77777777" w:rsidR="00AD5DA9" w:rsidRPr="00180DE4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93" w:type="dxa"/>
            <w:gridSpan w:val="2"/>
          </w:tcPr>
          <w:p w14:paraId="03DB8908" w14:textId="1B7F036A" w:rsidR="00AD5DA9" w:rsidRPr="00180DE4" w:rsidRDefault="00AD5DA9" w:rsidP="0099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Бытовые традиции народов России: пища, одежда, дом </w:t>
            </w:r>
          </w:p>
        </w:tc>
        <w:tc>
          <w:tcPr>
            <w:tcW w:w="1231" w:type="dxa"/>
          </w:tcPr>
          <w:p w14:paraId="18249847" w14:textId="58A5282B" w:rsidR="00AD5DA9" w:rsidRPr="00180DE4" w:rsidRDefault="00AD5DA9" w:rsidP="0099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gridSpan w:val="4"/>
          </w:tcPr>
          <w:p w14:paraId="1E5C5E2B" w14:textId="7D088ED1" w:rsidR="00AD5DA9" w:rsidRPr="00180DE4" w:rsidRDefault="00AD5DA9" w:rsidP="0099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19.04.2024</w:t>
            </w:r>
          </w:p>
        </w:tc>
        <w:tc>
          <w:tcPr>
            <w:tcW w:w="1588" w:type="dxa"/>
            <w:gridSpan w:val="3"/>
          </w:tcPr>
          <w:p w14:paraId="4D20FCB3" w14:textId="4DDFD0DC" w:rsidR="00AD5DA9" w:rsidRPr="00180DE4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3"/>
          </w:tcPr>
          <w:p w14:paraId="346E6F9B" w14:textId="77777777" w:rsidR="00AD5DA9" w:rsidRPr="00180DE4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DA9" w:rsidRPr="00180DE4" w14:paraId="3C3E569D" w14:textId="2F384025" w:rsidTr="00AD5DA9">
        <w:trPr>
          <w:trHeight w:val="272"/>
        </w:trPr>
        <w:tc>
          <w:tcPr>
            <w:tcW w:w="554" w:type="dxa"/>
          </w:tcPr>
          <w:p w14:paraId="4A42209D" w14:textId="77777777" w:rsidR="00AD5DA9" w:rsidRPr="00180DE4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93" w:type="dxa"/>
            <w:gridSpan w:val="2"/>
          </w:tcPr>
          <w:p w14:paraId="65E9F196" w14:textId="4BB81DC2" w:rsidR="00AD5DA9" w:rsidRPr="00180DE4" w:rsidRDefault="0089180A" w:rsidP="0099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Бытовые традиции народов России: пища, одежда,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(практическое занятие)</w:t>
            </w:r>
          </w:p>
        </w:tc>
        <w:tc>
          <w:tcPr>
            <w:tcW w:w="1231" w:type="dxa"/>
          </w:tcPr>
          <w:p w14:paraId="5AE5FD6E" w14:textId="4C5BE31C" w:rsidR="00AD5DA9" w:rsidRPr="00180DE4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gridSpan w:val="4"/>
          </w:tcPr>
          <w:p w14:paraId="4CB1FCE0" w14:textId="2D665A1B" w:rsidR="00AD5DA9" w:rsidRPr="00180DE4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26.04.2024</w:t>
            </w:r>
          </w:p>
        </w:tc>
        <w:tc>
          <w:tcPr>
            <w:tcW w:w="1588" w:type="dxa"/>
            <w:gridSpan w:val="3"/>
          </w:tcPr>
          <w:p w14:paraId="44383B0E" w14:textId="330B1F06" w:rsidR="00AD5DA9" w:rsidRPr="00180DE4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3"/>
          </w:tcPr>
          <w:p w14:paraId="1C0192B3" w14:textId="77777777" w:rsidR="00AD5DA9" w:rsidRPr="00180DE4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DA9" w:rsidRPr="00180DE4" w14:paraId="7ACB328A" w14:textId="7C2207DC" w:rsidTr="00AD5DA9">
        <w:trPr>
          <w:trHeight w:val="272"/>
        </w:trPr>
        <w:tc>
          <w:tcPr>
            <w:tcW w:w="554" w:type="dxa"/>
          </w:tcPr>
          <w:p w14:paraId="3E8D864C" w14:textId="77777777" w:rsidR="00AD5DA9" w:rsidRPr="00180DE4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93" w:type="dxa"/>
            <w:gridSpan w:val="2"/>
          </w:tcPr>
          <w:p w14:paraId="5665F377" w14:textId="715A7730" w:rsidR="00AD5DA9" w:rsidRPr="00180DE4" w:rsidRDefault="00AD5DA9" w:rsidP="0099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Единство </w:t>
            </w:r>
            <w:proofErr w:type="gramStart"/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страны  —</w:t>
            </w:r>
            <w:proofErr w:type="gramEnd"/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 залог будущего России</w:t>
            </w:r>
            <w:r w:rsidR="008918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 Россия  — единая страна. Русский мир. </w:t>
            </w:r>
          </w:p>
        </w:tc>
        <w:tc>
          <w:tcPr>
            <w:tcW w:w="1231" w:type="dxa"/>
          </w:tcPr>
          <w:p w14:paraId="2039FE9D" w14:textId="4A9B82E4" w:rsidR="00AD5DA9" w:rsidRPr="00180DE4" w:rsidRDefault="00AD5DA9" w:rsidP="0099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gridSpan w:val="4"/>
          </w:tcPr>
          <w:p w14:paraId="6E561337" w14:textId="09A27FA7" w:rsidR="00AD5DA9" w:rsidRPr="00180DE4" w:rsidRDefault="00AD5DA9" w:rsidP="0099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9180A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  <w:tc>
          <w:tcPr>
            <w:tcW w:w="1588" w:type="dxa"/>
            <w:gridSpan w:val="3"/>
          </w:tcPr>
          <w:p w14:paraId="6BE99377" w14:textId="3A0509CF" w:rsidR="00AD5DA9" w:rsidRPr="00180DE4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3"/>
          </w:tcPr>
          <w:p w14:paraId="409485F9" w14:textId="77777777" w:rsidR="00AD5DA9" w:rsidRPr="00180DE4" w:rsidRDefault="00AD5DA9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80A" w:rsidRPr="00180DE4" w14:paraId="12268CBF" w14:textId="77777777" w:rsidTr="00AD5DA9">
        <w:trPr>
          <w:trHeight w:val="272"/>
        </w:trPr>
        <w:tc>
          <w:tcPr>
            <w:tcW w:w="554" w:type="dxa"/>
          </w:tcPr>
          <w:p w14:paraId="0C991174" w14:textId="21569C27" w:rsidR="0089180A" w:rsidRPr="00180DE4" w:rsidRDefault="0089180A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93" w:type="dxa"/>
            <w:gridSpan w:val="2"/>
          </w:tcPr>
          <w:p w14:paraId="3FB4F099" w14:textId="53EDC23D" w:rsidR="0089180A" w:rsidRDefault="0089180A" w:rsidP="00891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мир.</w:t>
            </w:r>
            <w:r w:rsidRPr="005B60AE">
              <w:rPr>
                <w:rFonts w:ascii="Times New Roman" w:hAnsi="Times New Roman" w:cs="Times New Roman"/>
                <w:sz w:val="24"/>
                <w:szCs w:val="24"/>
              </w:rPr>
              <w:t xml:space="preserve"> Общая история, сходство культурных традиций, единые духовно-</w:t>
            </w:r>
            <w:r w:rsidRPr="005B60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нравственные ценности народов России. </w:t>
            </w:r>
          </w:p>
          <w:p w14:paraId="673F4337" w14:textId="77777777" w:rsidR="0089180A" w:rsidRPr="00180DE4" w:rsidRDefault="0089180A" w:rsidP="00995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0102780A" w14:textId="7D4395CB" w:rsidR="0089180A" w:rsidRDefault="0089180A" w:rsidP="0099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83" w:type="dxa"/>
            <w:gridSpan w:val="4"/>
          </w:tcPr>
          <w:p w14:paraId="56C3D00E" w14:textId="1451E5B5" w:rsidR="0089180A" w:rsidRDefault="0089180A" w:rsidP="0099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10.05.2024</w:t>
            </w:r>
          </w:p>
        </w:tc>
        <w:tc>
          <w:tcPr>
            <w:tcW w:w="1588" w:type="dxa"/>
            <w:gridSpan w:val="3"/>
          </w:tcPr>
          <w:p w14:paraId="31117A50" w14:textId="77777777" w:rsidR="0089180A" w:rsidRPr="00180DE4" w:rsidRDefault="0089180A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3"/>
          </w:tcPr>
          <w:p w14:paraId="068E0A1C" w14:textId="77777777" w:rsidR="0089180A" w:rsidRPr="00180DE4" w:rsidRDefault="0089180A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80A" w:rsidRPr="00180DE4" w14:paraId="37B57F17" w14:textId="77777777" w:rsidTr="00AD5DA9">
        <w:trPr>
          <w:trHeight w:val="272"/>
        </w:trPr>
        <w:tc>
          <w:tcPr>
            <w:tcW w:w="554" w:type="dxa"/>
          </w:tcPr>
          <w:p w14:paraId="1AC04E51" w14:textId="609FD570" w:rsidR="0089180A" w:rsidRPr="00180DE4" w:rsidRDefault="0089180A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93" w:type="dxa"/>
            <w:gridSpan w:val="2"/>
          </w:tcPr>
          <w:p w14:paraId="5E8930B9" w14:textId="17D50A5A" w:rsidR="0089180A" w:rsidRPr="00180DE4" w:rsidRDefault="0089180A" w:rsidP="0099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пройденное. Обобщение</w:t>
            </w:r>
          </w:p>
        </w:tc>
        <w:tc>
          <w:tcPr>
            <w:tcW w:w="1231" w:type="dxa"/>
          </w:tcPr>
          <w:p w14:paraId="501F04FE" w14:textId="77777777" w:rsidR="0089180A" w:rsidRDefault="0089180A" w:rsidP="00995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gridSpan w:val="4"/>
          </w:tcPr>
          <w:p w14:paraId="510F71AB" w14:textId="4067960F" w:rsidR="0089180A" w:rsidRDefault="0089180A" w:rsidP="0099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17.05.2024</w:t>
            </w:r>
          </w:p>
        </w:tc>
        <w:tc>
          <w:tcPr>
            <w:tcW w:w="1588" w:type="dxa"/>
            <w:gridSpan w:val="3"/>
          </w:tcPr>
          <w:p w14:paraId="58888E74" w14:textId="77777777" w:rsidR="0089180A" w:rsidRPr="00180DE4" w:rsidRDefault="0089180A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3"/>
          </w:tcPr>
          <w:p w14:paraId="09CDD01C" w14:textId="77777777" w:rsidR="0089180A" w:rsidRPr="00180DE4" w:rsidRDefault="0089180A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80A" w:rsidRPr="00180DE4" w14:paraId="41C4F0FE" w14:textId="77777777" w:rsidTr="00AD5DA9">
        <w:trPr>
          <w:trHeight w:val="272"/>
        </w:trPr>
        <w:tc>
          <w:tcPr>
            <w:tcW w:w="554" w:type="dxa"/>
          </w:tcPr>
          <w:p w14:paraId="45D82A69" w14:textId="11402C68" w:rsidR="0089180A" w:rsidRPr="00180DE4" w:rsidRDefault="0089180A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93" w:type="dxa"/>
            <w:gridSpan w:val="2"/>
          </w:tcPr>
          <w:p w14:paraId="10DFCC39" w14:textId="654E05DB" w:rsidR="0089180A" w:rsidRPr="00180DE4" w:rsidRDefault="0089180A" w:rsidP="0099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231" w:type="dxa"/>
          </w:tcPr>
          <w:p w14:paraId="74AA6485" w14:textId="77777777" w:rsidR="0089180A" w:rsidRDefault="0089180A" w:rsidP="00995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gridSpan w:val="4"/>
          </w:tcPr>
          <w:p w14:paraId="47DF3CE6" w14:textId="09C892BA" w:rsidR="0089180A" w:rsidRDefault="0089180A" w:rsidP="0099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</w:p>
        </w:tc>
        <w:tc>
          <w:tcPr>
            <w:tcW w:w="1588" w:type="dxa"/>
            <w:gridSpan w:val="3"/>
          </w:tcPr>
          <w:p w14:paraId="5A3023B0" w14:textId="77777777" w:rsidR="0089180A" w:rsidRPr="00180DE4" w:rsidRDefault="0089180A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gridSpan w:val="3"/>
          </w:tcPr>
          <w:p w14:paraId="03D5F281" w14:textId="77777777" w:rsidR="0089180A" w:rsidRPr="00180DE4" w:rsidRDefault="0089180A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244187" w14:textId="77777777" w:rsidR="0089180A" w:rsidRDefault="0089180A" w:rsidP="007B3B59">
      <w:pPr>
        <w:rPr>
          <w:rFonts w:ascii="Times New Roman" w:hAnsi="Times New Roman" w:cs="Times New Roman"/>
          <w:b/>
          <w:sz w:val="24"/>
          <w:szCs w:val="24"/>
        </w:rPr>
      </w:pPr>
    </w:p>
    <w:p w14:paraId="605ED124" w14:textId="6EB1B2C6" w:rsidR="00995091" w:rsidRPr="00180DE4" w:rsidRDefault="00995091" w:rsidP="004F36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DE4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Style w:val="a7"/>
        <w:tblW w:w="15512" w:type="dxa"/>
        <w:tblInd w:w="-601" w:type="dxa"/>
        <w:tblLook w:val="04A0" w:firstRow="1" w:lastRow="0" w:firstColumn="1" w:lastColumn="0" w:noHBand="0" w:noVBand="1"/>
      </w:tblPr>
      <w:tblGrid>
        <w:gridCol w:w="554"/>
        <w:gridCol w:w="3323"/>
        <w:gridCol w:w="10"/>
        <w:gridCol w:w="1440"/>
        <w:gridCol w:w="75"/>
        <w:gridCol w:w="1617"/>
        <w:gridCol w:w="1489"/>
        <w:gridCol w:w="13"/>
        <w:gridCol w:w="51"/>
        <w:gridCol w:w="1663"/>
        <w:gridCol w:w="1759"/>
        <w:gridCol w:w="1759"/>
        <w:gridCol w:w="1759"/>
      </w:tblGrid>
      <w:tr w:rsidR="006844DA" w:rsidRPr="00180DE4" w14:paraId="7CC524F8" w14:textId="301BAA02" w:rsidTr="00287F16">
        <w:trPr>
          <w:gridAfter w:val="3"/>
          <w:wAfter w:w="5277" w:type="dxa"/>
        </w:trPr>
        <w:tc>
          <w:tcPr>
            <w:tcW w:w="554" w:type="dxa"/>
          </w:tcPr>
          <w:p w14:paraId="308A3968" w14:textId="77777777" w:rsidR="006844DA" w:rsidRPr="00180DE4" w:rsidRDefault="006844DA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33" w:type="dxa"/>
            <w:gridSpan w:val="2"/>
          </w:tcPr>
          <w:p w14:paraId="41C910C4" w14:textId="77777777" w:rsidR="006844DA" w:rsidRPr="00180DE4" w:rsidRDefault="006844DA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15" w:type="dxa"/>
            <w:gridSpan w:val="2"/>
          </w:tcPr>
          <w:p w14:paraId="5994FBB4" w14:textId="61D2F11A" w:rsidR="006844DA" w:rsidRPr="00180DE4" w:rsidRDefault="006844DA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17" w:type="dxa"/>
          </w:tcPr>
          <w:p w14:paraId="0A399CC7" w14:textId="2A6523A1" w:rsidR="006844DA" w:rsidRPr="00180DE4" w:rsidRDefault="006844DA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Планируемая дата</w:t>
            </w:r>
          </w:p>
        </w:tc>
        <w:tc>
          <w:tcPr>
            <w:tcW w:w="1553" w:type="dxa"/>
            <w:gridSpan w:val="3"/>
          </w:tcPr>
          <w:p w14:paraId="438913B0" w14:textId="216607CE" w:rsidR="006844DA" w:rsidRPr="00180DE4" w:rsidRDefault="006844DA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Фактическая дата</w:t>
            </w:r>
          </w:p>
        </w:tc>
        <w:tc>
          <w:tcPr>
            <w:tcW w:w="1663" w:type="dxa"/>
          </w:tcPr>
          <w:p w14:paraId="3055D6BC" w14:textId="5510CD5B" w:rsidR="006844DA" w:rsidRPr="00180DE4" w:rsidRDefault="006844DA" w:rsidP="007B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6844DA" w:rsidRPr="00180DE4" w14:paraId="4CAE5E25" w14:textId="482A8B83" w:rsidTr="00287F16">
        <w:trPr>
          <w:gridAfter w:val="3"/>
          <w:wAfter w:w="5277" w:type="dxa"/>
        </w:trPr>
        <w:tc>
          <w:tcPr>
            <w:tcW w:w="8572" w:type="dxa"/>
            <w:gridSpan w:val="9"/>
          </w:tcPr>
          <w:p w14:paraId="32283CB9" w14:textId="77777777" w:rsidR="006844DA" w:rsidRPr="00180DE4" w:rsidRDefault="006844DA" w:rsidP="00995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Тематический блок 1. «Культура как социальность»</w:t>
            </w:r>
          </w:p>
        </w:tc>
        <w:tc>
          <w:tcPr>
            <w:tcW w:w="1663" w:type="dxa"/>
          </w:tcPr>
          <w:p w14:paraId="2336E9A6" w14:textId="77777777" w:rsidR="006844DA" w:rsidRPr="00180DE4" w:rsidRDefault="006844DA" w:rsidP="00684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:rsidRPr="00180DE4" w14:paraId="29F3A03D" w14:textId="227409CD" w:rsidTr="00287F16">
        <w:trPr>
          <w:gridAfter w:val="3"/>
          <w:wAfter w:w="5277" w:type="dxa"/>
        </w:trPr>
        <w:tc>
          <w:tcPr>
            <w:tcW w:w="554" w:type="dxa"/>
          </w:tcPr>
          <w:p w14:paraId="585EA295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3" w:type="dxa"/>
            <w:gridSpan w:val="2"/>
          </w:tcPr>
          <w:p w14:paraId="4190129C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Мир культуры: его структура </w:t>
            </w:r>
          </w:p>
        </w:tc>
        <w:tc>
          <w:tcPr>
            <w:tcW w:w="1515" w:type="dxa"/>
            <w:gridSpan w:val="2"/>
          </w:tcPr>
          <w:p w14:paraId="4F26B467" w14:textId="3B1D36FF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14:paraId="26E2FDE5" w14:textId="2F5402D9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08.09.2023</w:t>
            </w:r>
          </w:p>
        </w:tc>
        <w:tc>
          <w:tcPr>
            <w:tcW w:w="1553" w:type="dxa"/>
            <w:gridSpan w:val="3"/>
          </w:tcPr>
          <w:p w14:paraId="1AE3A312" w14:textId="0496C3D2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58A8BA63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:rsidRPr="00180DE4" w14:paraId="048AF6FC" w14:textId="6DF9282E" w:rsidTr="00287F16">
        <w:trPr>
          <w:gridAfter w:val="3"/>
          <w:wAfter w:w="5277" w:type="dxa"/>
        </w:trPr>
        <w:tc>
          <w:tcPr>
            <w:tcW w:w="554" w:type="dxa"/>
          </w:tcPr>
          <w:p w14:paraId="02570E91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3" w:type="dxa"/>
            <w:gridSpan w:val="2"/>
          </w:tcPr>
          <w:p w14:paraId="60D69250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России: многообразие регионов </w:t>
            </w:r>
          </w:p>
        </w:tc>
        <w:tc>
          <w:tcPr>
            <w:tcW w:w="1515" w:type="dxa"/>
            <w:gridSpan w:val="2"/>
          </w:tcPr>
          <w:p w14:paraId="22B7E567" w14:textId="6AD3A02A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14:paraId="49CCC359" w14:textId="44FDFCB9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</w:t>
            </w:r>
          </w:p>
        </w:tc>
        <w:tc>
          <w:tcPr>
            <w:tcW w:w="1553" w:type="dxa"/>
            <w:gridSpan w:val="3"/>
          </w:tcPr>
          <w:p w14:paraId="03E85ED6" w14:textId="56CE778A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0A875371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:rsidRPr="00180DE4" w14:paraId="157BE02A" w14:textId="60967CB0" w:rsidTr="00287F16">
        <w:trPr>
          <w:gridAfter w:val="3"/>
          <w:wAfter w:w="5277" w:type="dxa"/>
        </w:trPr>
        <w:tc>
          <w:tcPr>
            <w:tcW w:w="554" w:type="dxa"/>
          </w:tcPr>
          <w:p w14:paraId="6231E0B6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3" w:type="dxa"/>
            <w:gridSpan w:val="2"/>
          </w:tcPr>
          <w:p w14:paraId="2E8684AE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История быта как история культуры. </w:t>
            </w:r>
          </w:p>
        </w:tc>
        <w:tc>
          <w:tcPr>
            <w:tcW w:w="1515" w:type="dxa"/>
            <w:gridSpan w:val="2"/>
          </w:tcPr>
          <w:p w14:paraId="799CC386" w14:textId="53B448B1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14:paraId="4C478D39" w14:textId="5ED52065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22.09.2023</w:t>
            </w:r>
          </w:p>
        </w:tc>
        <w:tc>
          <w:tcPr>
            <w:tcW w:w="1553" w:type="dxa"/>
            <w:gridSpan w:val="3"/>
          </w:tcPr>
          <w:p w14:paraId="0E05F45A" w14:textId="375B7FEE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083A4362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:rsidRPr="00180DE4" w14:paraId="52A182D8" w14:textId="2E06554E" w:rsidTr="00287F16">
        <w:trPr>
          <w:gridAfter w:val="3"/>
          <w:wAfter w:w="5277" w:type="dxa"/>
        </w:trPr>
        <w:tc>
          <w:tcPr>
            <w:tcW w:w="554" w:type="dxa"/>
          </w:tcPr>
          <w:p w14:paraId="4C5358F7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3" w:type="dxa"/>
            <w:gridSpan w:val="2"/>
          </w:tcPr>
          <w:p w14:paraId="3488CDEE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Прогресс: технический и социальный</w:t>
            </w:r>
          </w:p>
        </w:tc>
        <w:tc>
          <w:tcPr>
            <w:tcW w:w="1515" w:type="dxa"/>
            <w:gridSpan w:val="2"/>
          </w:tcPr>
          <w:p w14:paraId="7F50E0E6" w14:textId="46559B9F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14:paraId="50D90938" w14:textId="31489EB4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  <w:tc>
          <w:tcPr>
            <w:tcW w:w="1553" w:type="dxa"/>
            <w:gridSpan w:val="3"/>
          </w:tcPr>
          <w:p w14:paraId="5CD0D5A8" w14:textId="6127D9BD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4403639B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:rsidRPr="00180DE4" w14:paraId="6D70F8C5" w14:textId="0C78D445" w:rsidTr="00287F16">
        <w:trPr>
          <w:gridAfter w:val="3"/>
          <w:wAfter w:w="5277" w:type="dxa"/>
        </w:trPr>
        <w:tc>
          <w:tcPr>
            <w:tcW w:w="554" w:type="dxa"/>
          </w:tcPr>
          <w:p w14:paraId="19257921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3" w:type="dxa"/>
            <w:gridSpan w:val="2"/>
          </w:tcPr>
          <w:p w14:paraId="4DA4A69A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 культуре народов России </w:t>
            </w:r>
          </w:p>
        </w:tc>
        <w:tc>
          <w:tcPr>
            <w:tcW w:w="1515" w:type="dxa"/>
            <w:gridSpan w:val="2"/>
          </w:tcPr>
          <w:p w14:paraId="409843F4" w14:textId="5D3FFD20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14:paraId="74365A35" w14:textId="49FD3B54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06.10.2023</w:t>
            </w:r>
          </w:p>
        </w:tc>
        <w:tc>
          <w:tcPr>
            <w:tcW w:w="1553" w:type="dxa"/>
            <w:gridSpan w:val="3"/>
          </w:tcPr>
          <w:p w14:paraId="2C73B199" w14:textId="2FA1FB6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1273FFC9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:rsidRPr="00180DE4" w14:paraId="2F590CCB" w14:textId="2444031F" w:rsidTr="00287F16">
        <w:trPr>
          <w:gridAfter w:val="3"/>
          <w:wAfter w:w="5277" w:type="dxa"/>
        </w:trPr>
        <w:tc>
          <w:tcPr>
            <w:tcW w:w="554" w:type="dxa"/>
          </w:tcPr>
          <w:p w14:paraId="220494A1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33" w:type="dxa"/>
            <w:gridSpan w:val="2"/>
          </w:tcPr>
          <w:p w14:paraId="24C6B018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Права и обязанности человека  </w:t>
            </w:r>
          </w:p>
        </w:tc>
        <w:tc>
          <w:tcPr>
            <w:tcW w:w="1515" w:type="dxa"/>
            <w:gridSpan w:val="2"/>
          </w:tcPr>
          <w:p w14:paraId="755E46C2" w14:textId="7ADE90B5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14:paraId="14444020" w14:textId="12D9DA7D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</w:tc>
        <w:tc>
          <w:tcPr>
            <w:tcW w:w="1553" w:type="dxa"/>
            <w:gridSpan w:val="3"/>
          </w:tcPr>
          <w:p w14:paraId="3CCD699A" w14:textId="0E1344D4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60388564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:rsidRPr="00180DE4" w14:paraId="22BA2185" w14:textId="6B1E8EDE" w:rsidTr="00287F16">
        <w:trPr>
          <w:gridAfter w:val="3"/>
          <w:wAfter w:w="5277" w:type="dxa"/>
        </w:trPr>
        <w:tc>
          <w:tcPr>
            <w:tcW w:w="554" w:type="dxa"/>
          </w:tcPr>
          <w:p w14:paraId="064C850B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33" w:type="dxa"/>
            <w:gridSpan w:val="2"/>
          </w:tcPr>
          <w:p w14:paraId="40989A70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и религия: духовно-нравственное взаимодействие </w:t>
            </w:r>
          </w:p>
          <w:p w14:paraId="3969914E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gridSpan w:val="2"/>
          </w:tcPr>
          <w:p w14:paraId="21F83647" w14:textId="47627906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14:paraId="075748E5" w14:textId="4A9FA023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20.10.2023</w:t>
            </w:r>
          </w:p>
        </w:tc>
        <w:tc>
          <w:tcPr>
            <w:tcW w:w="1553" w:type="dxa"/>
            <w:gridSpan w:val="3"/>
          </w:tcPr>
          <w:p w14:paraId="4A470C92" w14:textId="05722738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0E5BCE91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:rsidRPr="00180DE4" w14:paraId="03177C06" w14:textId="38F47752" w:rsidTr="00287F16">
        <w:trPr>
          <w:gridAfter w:val="3"/>
          <w:wAfter w:w="5277" w:type="dxa"/>
        </w:trPr>
        <w:tc>
          <w:tcPr>
            <w:tcW w:w="554" w:type="dxa"/>
          </w:tcPr>
          <w:p w14:paraId="59A4B50B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33" w:type="dxa"/>
            <w:gridSpan w:val="2"/>
          </w:tcPr>
          <w:p w14:paraId="1EC25D03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Современный мир: самое важное (практическое </w:t>
            </w:r>
            <w:proofErr w:type="spellStart"/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заня</w:t>
            </w:r>
            <w:proofErr w:type="spellEnd"/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  <w:proofErr w:type="spellEnd"/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15" w:type="dxa"/>
            <w:gridSpan w:val="2"/>
          </w:tcPr>
          <w:p w14:paraId="2176F2CA" w14:textId="27C9AC07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14:paraId="34E5DF1C" w14:textId="68CF376E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</w:tc>
        <w:tc>
          <w:tcPr>
            <w:tcW w:w="1553" w:type="dxa"/>
            <w:gridSpan w:val="3"/>
          </w:tcPr>
          <w:p w14:paraId="6B4CF9C9" w14:textId="3A24E805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15925185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:rsidRPr="00180DE4" w14:paraId="28329B81" w14:textId="6D7A1184" w:rsidTr="00287F16">
        <w:trPr>
          <w:gridAfter w:val="3"/>
          <w:wAfter w:w="5277" w:type="dxa"/>
        </w:trPr>
        <w:tc>
          <w:tcPr>
            <w:tcW w:w="554" w:type="dxa"/>
          </w:tcPr>
          <w:p w14:paraId="36FDAA27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33" w:type="dxa"/>
            <w:gridSpan w:val="2"/>
          </w:tcPr>
          <w:p w14:paraId="3C7567F2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Каким должен быть человек? </w:t>
            </w:r>
          </w:p>
        </w:tc>
        <w:tc>
          <w:tcPr>
            <w:tcW w:w="1515" w:type="dxa"/>
            <w:gridSpan w:val="2"/>
          </w:tcPr>
          <w:p w14:paraId="7F218E38" w14:textId="7ED96201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14:paraId="64715C9A" w14:textId="708E5332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10.11.2023</w:t>
            </w:r>
          </w:p>
        </w:tc>
        <w:tc>
          <w:tcPr>
            <w:tcW w:w="1553" w:type="dxa"/>
            <w:gridSpan w:val="3"/>
          </w:tcPr>
          <w:p w14:paraId="4559FC58" w14:textId="00C6C49D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7EFEF920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6D6" w:rsidRPr="00180DE4" w14:paraId="1A428689" w14:textId="75167547" w:rsidTr="00287F16">
        <w:trPr>
          <w:gridAfter w:val="3"/>
          <w:wAfter w:w="5277" w:type="dxa"/>
        </w:trPr>
        <w:tc>
          <w:tcPr>
            <w:tcW w:w="554" w:type="dxa"/>
          </w:tcPr>
          <w:p w14:paraId="38846E0B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33" w:type="dxa"/>
            <w:gridSpan w:val="2"/>
          </w:tcPr>
          <w:p w14:paraId="4B7E6F17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Взросление человека в культуре народов </w:t>
            </w:r>
          </w:p>
        </w:tc>
        <w:tc>
          <w:tcPr>
            <w:tcW w:w="1515" w:type="dxa"/>
            <w:gridSpan w:val="2"/>
          </w:tcPr>
          <w:p w14:paraId="4C78B00E" w14:textId="7491BBEB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14:paraId="058721F9" w14:textId="1F1A9602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17.11.2023</w:t>
            </w:r>
          </w:p>
        </w:tc>
        <w:tc>
          <w:tcPr>
            <w:tcW w:w="1553" w:type="dxa"/>
            <w:gridSpan w:val="3"/>
          </w:tcPr>
          <w:p w14:paraId="4D06D5BD" w14:textId="56FB660F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799E18B4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6D6" w:rsidRPr="00180DE4" w14:paraId="6CBCA634" w14:textId="24ABC3FF" w:rsidTr="00287F16">
        <w:trPr>
          <w:gridAfter w:val="3"/>
          <w:wAfter w:w="5277" w:type="dxa"/>
        </w:trPr>
        <w:tc>
          <w:tcPr>
            <w:tcW w:w="554" w:type="dxa"/>
          </w:tcPr>
          <w:p w14:paraId="052FE534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33" w:type="dxa"/>
            <w:gridSpan w:val="2"/>
          </w:tcPr>
          <w:p w14:paraId="1978AE8B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 Религия как источник нравственности </w:t>
            </w:r>
          </w:p>
        </w:tc>
        <w:tc>
          <w:tcPr>
            <w:tcW w:w="1515" w:type="dxa"/>
            <w:gridSpan w:val="2"/>
          </w:tcPr>
          <w:p w14:paraId="45CCDC3E" w14:textId="15E31472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14:paraId="44A2B381" w14:textId="66289D04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24.11.2023</w:t>
            </w:r>
          </w:p>
        </w:tc>
        <w:tc>
          <w:tcPr>
            <w:tcW w:w="1553" w:type="dxa"/>
            <w:gridSpan w:val="3"/>
          </w:tcPr>
          <w:p w14:paraId="5F2A16E1" w14:textId="26451E28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6C8AD617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:rsidRPr="00180DE4" w14:paraId="14987ED8" w14:textId="14C9D724" w:rsidTr="00287F16">
        <w:trPr>
          <w:gridAfter w:val="3"/>
          <w:wAfter w:w="5277" w:type="dxa"/>
        </w:trPr>
        <w:tc>
          <w:tcPr>
            <w:tcW w:w="554" w:type="dxa"/>
          </w:tcPr>
          <w:p w14:paraId="1C410B62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33" w:type="dxa"/>
            <w:gridSpan w:val="2"/>
          </w:tcPr>
          <w:p w14:paraId="065E7710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Наука как источник знания о человеке и человеческом </w:t>
            </w:r>
          </w:p>
        </w:tc>
        <w:tc>
          <w:tcPr>
            <w:tcW w:w="1515" w:type="dxa"/>
            <w:gridSpan w:val="2"/>
          </w:tcPr>
          <w:p w14:paraId="710A46B9" w14:textId="43940672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14:paraId="6C14B6F7" w14:textId="3F1C81EA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01.12.2023</w:t>
            </w:r>
          </w:p>
        </w:tc>
        <w:tc>
          <w:tcPr>
            <w:tcW w:w="1553" w:type="dxa"/>
            <w:gridSpan w:val="3"/>
          </w:tcPr>
          <w:p w14:paraId="324823F7" w14:textId="1D193BB8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1E4F2DF0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:rsidRPr="00180DE4" w14:paraId="0522AD0C" w14:textId="79195D7B" w:rsidTr="00287F16">
        <w:trPr>
          <w:gridAfter w:val="3"/>
          <w:wAfter w:w="5277" w:type="dxa"/>
        </w:trPr>
        <w:tc>
          <w:tcPr>
            <w:tcW w:w="554" w:type="dxa"/>
          </w:tcPr>
          <w:p w14:paraId="3946DC37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33" w:type="dxa"/>
            <w:gridSpan w:val="2"/>
          </w:tcPr>
          <w:p w14:paraId="6E7B0936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Этика и нравственность как категории духовной культуры </w:t>
            </w:r>
          </w:p>
        </w:tc>
        <w:tc>
          <w:tcPr>
            <w:tcW w:w="1515" w:type="dxa"/>
            <w:gridSpan w:val="2"/>
          </w:tcPr>
          <w:p w14:paraId="011D57A7" w14:textId="20C823A0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14:paraId="2FDA30DB" w14:textId="43B0B138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08.12.2023</w:t>
            </w:r>
          </w:p>
        </w:tc>
        <w:tc>
          <w:tcPr>
            <w:tcW w:w="1553" w:type="dxa"/>
            <w:gridSpan w:val="3"/>
          </w:tcPr>
          <w:p w14:paraId="5DB85F08" w14:textId="587C33C0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5D242587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:rsidRPr="00180DE4" w14:paraId="3D0E34B4" w14:textId="139C0CD2" w:rsidTr="00287F16">
        <w:trPr>
          <w:gridAfter w:val="3"/>
          <w:wAfter w:w="5277" w:type="dxa"/>
        </w:trPr>
        <w:tc>
          <w:tcPr>
            <w:tcW w:w="554" w:type="dxa"/>
          </w:tcPr>
          <w:p w14:paraId="1E555CF5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33" w:type="dxa"/>
            <w:gridSpan w:val="2"/>
          </w:tcPr>
          <w:p w14:paraId="4BDBF44D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Самопознание (практическое занятие)</w:t>
            </w:r>
          </w:p>
        </w:tc>
        <w:tc>
          <w:tcPr>
            <w:tcW w:w="1515" w:type="dxa"/>
            <w:gridSpan w:val="2"/>
          </w:tcPr>
          <w:p w14:paraId="50380AE2" w14:textId="390B6D4B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14:paraId="56095227" w14:textId="6C8B888F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15.12.2023</w:t>
            </w:r>
          </w:p>
        </w:tc>
        <w:tc>
          <w:tcPr>
            <w:tcW w:w="1553" w:type="dxa"/>
            <w:gridSpan w:val="3"/>
          </w:tcPr>
          <w:p w14:paraId="110662EF" w14:textId="2F0460FB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64A48D62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:rsidRPr="00180DE4" w14:paraId="7A54308E" w14:textId="4002C046" w:rsidTr="00287F16">
        <w:tc>
          <w:tcPr>
            <w:tcW w:w="10235" w:type="dxa"/>
            <w:gridSpan w:val="10"/>
          </w:tcPr>
          <w:p w14:paraId="32DD9970" w14:textId="495B121B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блок № 2 Человек как член общества</w:t>
            </w:r>
          </w:p>
        </w:tc>
        <w:tc>
          <w:tcPr>
            <w:tcW w:w="1759" w:type="dxa"/>
          </w:tcPr>
          <w:p w14:paraId="44970DAE" w14:textId="77777777" w:rsidR="00287F16" w:rsidRPr="00180DE4" w:rsidRDefault="00287F16" w:rsidP="00287F16"/>
        </w:tc>
        <w:tc>
          <w:tcPr>
            <w:tcW w:w="1759" w:type="dxa"/>
          </w:tcPr>
          <w:p w14:paraId="71F4944A" w14:textId="77777777" w:rsidR="00287F16" w:rsidRPr="00180DE4" w:rsidRDefault="00287F16" w:rsidP="00287F16"/>
        </w:tc>
        <w:tc>
          <w:tcPr>
            <w:tcW w:w="1759" w:type="dxa"/>
          </w:tcPr>
          <w:p w14:paraId="4EE9D10B" w14:textId="7B057E11" w:rsidR="00287F16" w:rsidRPr="00180DE4" w:rsidRDefault="00287F16" w:rsidP="00287F16">
            <w:r>
              <w:rPr>
                <w:rFonts w:ascii="Times New Roman" w:hAnsi="Times New Roman" w:cs="Times New Roman"/>
                <w:sz w:val="24"/>
                <w:szCs w:val="24"/>
              </w:rPr>
              <w:t>22.12.2023</w:t>
            </w:r>
          </w:p>
        </w:tc>
      </w:tr>
      <w:tr w:rsidR="00287F16" w:rsidRPr="00180DE4" w14:paraId="7674B376" w14:textId="1E8F2F71" w:rsidTr="00287F16">
        <w:trPr>
          <w:gridAfter w:val="3"/>
          <w:wAfter w:w="5277" w:type="dxa"/>
        </w:trPr>
        <w:tc>
          <w:tcPr>
            <w:tcW w:w="554" w:type="dxa"/>
          </w:tcPr>
          <w:p w14:paraId="3BEF0E4E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7EB8A7BA" w14:textId="2412D6BB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33" w:type="dxa"/>
            <w:gridSpan w:val="2"/>
          </w:tcPr>
          <w:p w14:paraId="2AD429CF" w14:textId="45D27E55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делает человека человеком</w:t>
            </w:r>
          </w:p>
        </w:tc>
        <w:tc>
          <w:tcPr>
            <w:tcW w:w="1515" w:type="dxa"/>
            <w:gridSpan w:val="2"/>
          </w:tcPr>
          <w:p w14:paraId="7884BB27" w14:textId="066CAA9F" w:rsidR="00287F16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C40AEF5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67505D88" w14:textId="61CF7C14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36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.12.2023</w:t>
            </w:r>
          </w:p>
        </w:tc>
        <w:tc>
          <w:tcPr>
            <w:tcW w:w="1553" w:type="dxa"/>
            <w:gridSpan w:val="3"/>
          </w:tcPr>
          <w:p w14:paraId="0D0791E5" w14:textId="2A06F0CB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761BD5F8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6D6" w:rsidRPr="00180DE4" w14:paraId="258D545E" w14:textId="2F57A1AE" w:rsidTr="004F36D6">
        <w:trPr>
          <w:gridAfter w:val="3"/>
          <w:wAfter w:w="5277" w:type="dxa"/>
        </w:trPr>
        <w:tc>
          <w:tcPr>
            <w:tcW w:w="554" w:type="dxa"/>
          </w:tcPr>
          <w:p w14:paraId="7615BBB0" w14:textId="77777777" w:rsidR="004F36D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23" w:type="dxa"/>
          </w:tcPr>
          <w:p w14:paraId="146090A0" w14:textId="024A736D" w:rsidR="004F36D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 Подвиг: как узнать героя? </w:t>
            </w:r>
          </w:p>
        </w:tc>
        <w:tc>
          <w:tcPr>
            <w:tcW w:w="1525" w:type="dxa"/>
            <w:gridSpan w:val="3"/>
          </w:tcPr>
          <w:p w14:paraId="744BB902" w14:textId="18056A08" w:rsidR="004F36D6" w:rsidRPr="00180DE4" w:rsidRDefault="004F36D6" w:rsidP="004F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14:paraId="6C217250" w14:textId="4118ED13" w:rsidR="004F36D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29.12.2023</w:t>
            </w:r>
          </w:p>
        </w:tc>
        <w:tc>
          <w:tcPr>
            <w:tcW w:w="1553" w:type="dxa"/>
            <w:gridSpan w:val="3"/>
          </w:tcPr>
          <w:p w14:paraId="57990CCF" w14:textId="52ED13E7" w:rsidR="004F36D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4FE24CAD" w14:textId="77777777" w:rsidR="004F36D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:rsidRPr="00180DE4" w14:paraId="1A4D0B62" w14:textId="65D20723" w:rsidTr="00287F16">
        <w:trPr>
          <w:gridAfter w:val="3"/>
          <w:wAfter w:w="5277" w:type="dxa"/>
        </w:trPr>
        <w:tc>
          <w:tcPr>
            <w:tcW w:w="554" w:type="dxa"/>
          </w:tcPr>
          <w:p w14:paraId="39EA5498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33" w:type="dxa"/>
            <w:gridSpan w:val="2"/>
          </w:tcPr>
          <w:p w14:paraId="640F1754" w14:textId="3EA50C9E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Люди в обществе: духовно-нравственное взаимовлияние </w:t>
            </w:r>
          </w:p>
        </w:tc>
        <w:tc>
          <w:tcPr>
            <w:tcW w:w="1515" w:type="dxa"/>
            <w:gridSpan w:val="2"/>
          </w:tcPr>
          <w:p w14:paraId="3E33E15F" w14:textId="22C16264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14:paraId="2DA5A8E0" w14:textId="775836E0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12.01.2024</w:t>
            </w:r>
          </w:p>
        </w:tc>
        <w:tc>
          <w:tcPr>
            <w:tcW w:w="1553" w:type="dxa"/>
            <w:gridSpan w:val="3"/>
          </w:tcPr>
          <w:p w14:paraId="31FEE2BC" w14:textId="7741AD63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4568BD37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14:paraId="3E800453" w14:textId="095BBF3E" w:rsidTr="00287F16">
        <w:trPr>
          <w:gridAfter w:val="3"/>
          <w:wAfter w:w="5277" w:type="dxa"/>
        </w:trPr>
        <w:tc>
          <w:tcPr>
            <w:tcW w:w="554" w:type="dxa"/>
          </w:tcPr>
          <w:p w14:paraId="18BA7436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33" w:type="dxa"/>
            <w:gridSpan w:val="2"/>
          </w:tcPr>
          <w:p w14:paraId="44090BA4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современного </w:t>
            </w:r>
            <w:proofErr w:type="gramStart"/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об- </w:t>
            </w:r>
            <w:proofErr w:type="spellStart"/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щества</w:t>
            </w:r>
            <w:proofErr w:type="spellEnd"/>
            <w:proofErr w:type="gramEnd"/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 как отражение его духовно-нравственного </w:t>
            </w:r>
            <w:proofErr w:type="spellStart"/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мосознания</w:t>
            </w:r>
            <w:proofErr w:type="spellEnd"/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5" w:type="dxa"/>
            <w:gridSpan w:val="2"/>
          </w:tcPr>
          <w:p w14:paraId="2A106C1E" w14:textId="6FE8539E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14:paraId="6A424960" w14:textId="4BC32636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87F16">
              <w:rPr>
                <w:rFonts w:ascii="Times New Roman" w:hAnsi="Times New Roman" w:cs="Times New Roman"/>
                <w:sz w:val="24"/>
                <w:szCs w:val="24"/>
              </w:rPr>
              <w:t>.01.2024</w:t>
            </w:r>
          </w:p>
        </w:tc>
        <w:tc>
          <w:tcPr>
            <w:tcW w:w="1553" w:type="dxa"/>
            <w:gridSpan w:val="3"/>
          </w:tcPr>
          <w:p w14:paraId="5310970F" w14:textId="0BAF970B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1FC45490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14:paraId="0AFF637F" w14:textId="79165F88" w:rsidTr="00287F16">
        <w:trPr>
          <w:gridAfter w:val="3"/>
          <w:wAfter w:w="5277" w:type="dxa"/>
        </w:trPr>
        <w:tc>
          <w:tcPr>
            <w:tcW w:w="554" w:type="dxa"/>
          </w:tcPr>
          <w:p w14:paraId="5032B0E1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333" w:type="dxa"/>
            <w:gridSpan w:val="2"/>
          </w:tcPr>
          <w:p w14:paraId="43B88194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Духовно-нравственны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ори</w:t>
            </w: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ентиры социальных отношений </w:t>
            </w:r>
          </w:p>
        </w:tc>
        <w:tc>
          <w:tcPr>
            <w:tcW w:w="1515" w:type="dxa"/>
            <w:gridSpan w:val="2"/>
          </w:tcPr>
          <w:p w14:paraId="184FDC71" w14:textId="3EDCC491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14:paraId="2966E328" w14:textId="63FFCFF8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26.01.2024</w:t>
            </w:r>
          </w:p>
        </w:tc>
        <w:tc>
          <w:tcPr>
            <w:tcW w:w="1553" w:type="dxa"/>
            <w:gridSpan w:val="3"/>
          </w:tcPr>
          <w:p w14:paraId="4AC88E14" w14:textId="25E04FEC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6A5BE79A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14:paraId="2E4F9AE0" w14:textId="59284104" w:rsidTr="00287F16">
        <w:trPr>
          <w:gridAfter w:val="3"/>
          <w:wAfter w:w="5277" w:type="dxa"/>
          <w:trHeight w:val="1124"/>
        </w:trPr>
        <w:tc>
          <w:tcPr>
            <w:tcW w:w="554" w:type="dxa"/>
          </w:tcPr>
          <w:p w14:paraId="0298A488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33" w:type="dxa"/>
            <w:gridSpan w:val="2"/>
          </w:tcPr>
          <w:p w14:paraId="34EC9B05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Гуманизм как сущностная характеристика духовно- нравственной культуры народов России </w:t>
            </w:r>
          </w:p>
        </w:tc>
        <w:tc>
          <w:tcPr>
            <w:tcW w:w="1515" w:type="dxa"/>
            <w:gridSpan w:val="2"/>
          </w:tcPr>
          <w:p w14:paraId="7403EFB3" w14:textId="366DC55E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14:paraId="513B64A4" w14:textId="3CCD1A37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02.02.2024</w:t>
            </w:r>
          </w:p>
        </w:tc>
        <w:tc>
          <w:tcPr>
            <w:tcW w:w="1489" w:type="dxa"/>
          </w:tcPr>
          <w:p w14:paraId="560F918C" w14:textId="24F4750E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gridSpan w:val="3"/>
          </w:tcPr>
          <w:p w14:paraId="78532D36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14:paraId="41184C5C" w14:textId="0A640067" w:rsidTr="00287F16">
        <w:trPr>
          <w:gridAfter w:val="3"/>
          <w:wAfter w:w="5277" w:type="dxa"/>
        </w:trPr>
        <w:tc>
          <w:tcPr>
            <w:tcW w:w="554" w:type="dxa"/>
          </w:tcPr>
          <w:p w14:paraId="3EF5563F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33" w:type="dxa"/>
            <w:gridSpan w:val="2"/>
          </w:tcPr>
          <w:p w14:paraId="64FA84AD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профессии; их важность для сохранения духовно-нравственного облика общества </w:t>
            </w:r>
          </w:p>
        </w:tc>
        <w:tc>
          <w:tcPr>
            <w:tcW w:w="1515" w:type="dxa"/>
            <w:gridSpan w:val="2"/>
          </w:tcPr>
          <w:p w14:paraId="79C0E039" w14:textId="2C39870F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14:paraId="6DB61B15" w14:textId="7E67B092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09.02.2024</w:t>
            </w:r>
          </w:p>
        </w:tc>
        <w:tc>
          <w:tcPr>
            <w:tcW w:w="1489" w:type="dxa"/>
          </w:tcPr>
          <w:p w14:paraId="7766E2D0" w14:textId="6F676C64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gridSpan w:val="3"/>
          </w:tcPr>
          <w:p w14:paraId="39702B23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14:paraId="0D105299" w14:textId="5C632ECA" w:rsidTr="00287F16">
        <w:trPr>
          <w:gridAfter w:val="3"/>
          <w:wAfter w:w="5277" w:type="dxa"/>
        </w:trPr>
        <w:tc>
          <w:tcPr>
            <w:tcW w:w="554" w:type="dxa"/>
          </w:tcPr>
          <w:p w14:paraId="5C363691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33" w:type="dxa"/>
            <w:gridSpan w:val="2"/>
          </w:tcPr>
          <w:p w14:paraId="26D84E04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Выдающиеся благотворители в истории.</w:t>
            </w:r>
          </w:p>
        </w:tc>
        <w:tc>
          <w:tcPr>
            <w:tcW w:w="1515" w:type="dxa"/>
            <w:gridSpan w:val="2"/>
          </w:tcPr>
          <w:p w14:paraId="5335B429" w14:textId="35FF111C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14:paraId="5713BE35" w14:textId="1F3BC5DC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16.02.2024</w:t>
            </w:r>
          </w:p>
        </w:tc>
        <w:tc>
          <w:tcPr>
            <w:tcW w:w="1489" w:type="dxa"/>
          </w:tcPr>
          <w:p w14:paraId="4E4D7863" w14:textId="0ED9DD84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gridSpan w:val="3"/>
          </w:tcPr>
          <w:p w14:paraId="6406F178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14:paraId="3FB3593F" w14:textId="5D28A949" w:rsidTr="00287F16">
        <w:trPr>
          <w:gridAfter w:val="3"/>
          <w:wAfter w:w="5277" w:type="dxa"/>
        </w:trPr>
        <w:tc>
          <w:tcPr>
            <w:tcW w:w="554" w:type="dxa"/>
          </w:tcPr>
          <w:p w14:paraId="463D68E3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33" w:type="dxa"/>
            <w:gridSpan w:val="2"/>
          </w:tcPr>
          <w:p w14:paraId="3CED93DF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учёные России. </w:t>
            </w:r>
          </w:p>
        </w:tc>
        <w:tc>
          <w:tcPr>
            <w:tcW w:w="1515" w:type="dxa"/>
            <w:gridSpan w:val="2"/>
          </w:tcPr>
          <w:p w14:paraId="014EAFD3" w14:textId="15401DAA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14:paraId="09C64A2C" w14:textId="285E523F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23.02.2024</w:t>
            </w:r>
          </w:p>
        </w:tc>
        <w:tc>
          <w:tcPr>
            <w:tcW w:w="1489" w:type="dxa"/>
          </w:tcPr>
          <w:p w14:paraId="42BBF503" w14:textId="7685E59A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gridSpan w:val="3"/>
          </w:tcPr>
          <w:p w14:paraId="7BF33DBE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14:paraId="13CC10AC" w14:textId="14192B9F" w:rsidTr="00287F16">
        <w:trPr>
          <w:gridAfter w:val="3"/>
          <w:wAfter w:w="5277" w:type="dxa"/>
        </w:trPr>
        <w:tc>
          <w:tcPr>
            <w:tcW w:w="554" w:type="dxa"/>
          </w:tcPr>
          <w:p w14:paraId="5E738D11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33" w:type="dxa"/>
            <w:gridSpan w:val="2"/>
          </w:tcPr>
          <w:p w14:paraId="11F7B473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Моя профессия (практическое занятие) </w:t>
            </w:r>
          </w:p>
        </w:tc>
        <w:tc>
          <w:tcPr>
            <w:tcW w:w="1515" w:type="dxa"/>
            <w:gridSpan w:val="2"/>
          </w:tcPr>
          <w:p w14:paraId="66D24923" w14:textId="57BEC8F7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14:paraId="34577932" w14:textId="407D5BC8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  <w:tc>
          <w:tcPr>
            <w:tcW w:w="1489" w:type="dxa"/>
          </w:tcPr>
          <w:p w14:paraId="2C4CA7BF" w14:textId="2A8B12A8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gridSpan w:val="3"/>
          </w:tcPr>
          <w:p w14:paraId="24AB34A0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14:paraId="5357DAF3" w14:textId="77777777" w:rsidTr="00287F16">
        <w:trPr>
          <w:gridAfter w:val="3"/>
          <w:wAfter w:w="5277" w:type="dxa"/>
        </w:trPr>
        <w:tc>
          <w:tcPr>
            <w:tcW w:w="10235" w:type="dxa"/>
            <w:gridSpan w:val="10"/>
          </w:tcPr>
          <w:p w14:paraId="16A85880" w14:textId="77777777" w:rsidR="00287F16" w:rsidRPr="00180DE4" w:rsidRDefault="00287F16" w:rsidP="0028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Тематический блок 4. «Родина и патриотизм»</w:t>
            </w:r>
          </w:p>
        </w:tc>
      </w:tr>
      <w:tr w:rsidR="00287F16" w14:paraId="356E9304" w14:textId="41724A1D" w:rsidTr="00287F16">
        <w:trPr>
          <w:gridAfter w:val="3"/>
          <w:wAfter w:w="5277" w:type="dxa"/>
        </w:trPr>
        <w:tc>
          <w:tcPr>
            <w:tcW w:w="554" w:type="dxa"/>
          </w:tcPr>
          <w:p w14:paraId="6C777BCF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33" w:type="dxa"/>
            <w:gridSpan w:val="2"/>
          </w:tcPr>
          <w:p w14:paraId="3ED5A4BE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Гражданин Родина и гражданство, их взаимосвязь.</w:t>
            </w:r>
          </w:p>
        </w:tc>
        <w:tc>
          <w:tcPr>
            <w:tcW w:w="1440" w:type="dxa"/>
          </w:tcPr>
          <w:p w14:paraId="251DE045" w14:textId="4D308D23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2" w:type="dxa"/>
            <w:gridSpan w:val="2"/>
          </w:tcPr>
          <w:p w14:paraId="486B9856" w14:textId="3B17DB15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08.03.2024</w:t>
            </w:r>
          </w:p>
        </w:tc>
        <w:tc>
          <w:tcPr>
            <w:tcW w:w="1502" w:type="dxa"/>
            <w:gridSpan w:val="2"/>
          </w:tcPr>
          <w:p w14:paraId="06318957" w14:textId="6473C579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14:paraId="5892174C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14:paraId="14054932" w14:textId="64638361" w:rsidTr="00287F16">
        <w:trPr>
          <w:gridAfter w:val="3"/>
          <w:wAfter w:w="5277" w:type="dxa"/>
        </w:trPr>
        <w:tc>
          <w:tcPr>
            <w:tcW w:w="554" w:type="dxa"/>
          </w:tcPr>
          <w:p w14:paraId="6E0AD412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33" w:type="dxa"/>
            <w:gridSpan w:val="2"/>
          </w:tcPr>
          <w:p w14:paraId="3076ABA7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Патриотизм </w:t>
            </w:r>
          </w:p>
        </w:tc>
        <w:tc>
          <w:tcPr>
            <w:tcW w:w="1440" w:type="dxa"/>
          </w:tcPr>
          <w:p w14:paraId="53A3FBE9" w14:textId="5AA356A6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2" w:type="dxa"/>
            <w:gridSpan w:val="2"/>
          </w:tcPr>
          <w:p w14:paraId="3DBDF3BC" w14:textId="16F7DA43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15.03.2024</w:t>
            </w:r>
          </w:p>
        </w:tc>
        <w:tc>
          <w:tcPr>
            <w:tcW w:w="1502" w:type="dxa"/>
            <w:gridSpan w:val="2"/>
          </w:tcPr>
          <w:p w14:paraId="5503F61B" w14:textId="70851D32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14:paraId="58B40B76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14:paraId="524CD4C3" w14:textId="51E5CBD0" w:rsidTr="00287F16">
        <w:trPr>
          <w:gridAfter w:val="3"/>
          <w:wAfter w:w="5277" w:type="dxa"/>
        </w:trPr>
        <w:tc>
          <w:tcPr>
            <w:tcW w:w="554" w:type="dxa"/>
          </w:tcPr>
          <w:p w14:paraId="29D5BF68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33" w:type="dxa"/>
            <w:gridSpan w:val="2"/>
          </w:tcPr>
          <w:p w14:paraId="081CD41F" w14:textId="52A9269E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Защита Родины: подвиг или долг? </w:t>
            </w:r>
          </w:p>
        </w:tc>
        <w:tc>
          <w:tcPr>
            <w:tcW w:w="1440" w:type="dxa"/>
          </w:tcPr>
          <w:p w14:paraId="55026CD9" w14:textId="473FFD77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2" w:type="dxa"/>
            <w:gridSpan w:val="2"/>
          </w:tcPr>
          <w:p w14:paraId="265DBADE" w14:textId="2B74A31A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22.03.2024</w:t>
            </w:r>
          </w:p>
        </w:tc>
        <w:tc>
          <w:tcPr>
            <w:tcW w:w="1502" w:type="dxa"/>
            <w:gridSpan w:val="2"/>
          </w:tcPr>
          <w:p w14:paraId="59169487" w14:textId="618E2CE8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14:paraId="77C8D808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14:paraId="3B6A5661" w14:textId="5E664FBD" w:rsidTr="00287F16">
        <w:trPr>
          <w:gridAfter w:val="3"/>
          <w:wAfter w:w="5277" w:type="dxa"/>
        </w:trPr>
        <w:tc>
          <w:tcPr>
            <w:tcW w:w="554" w:type="dxa"/>
          </w:tcPr>
          <w:p w14:paraId="688B0EE2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33" w:type="dxa"/>
            <w:gridSpan w:val="2"/>
          </w:tcPr>
          <w:p w14:paraId="39C6F055" w14:textId="7F434489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ажность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сохранения</w:t>
            </w:r>
            <w:proofErr w:type="gramEnd"/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 мира и согласия.</w:t>
            </w:r>
          </w:p>
        </w:tc>
        <w:tc>
          <w:tcPr>
            <w:tcW w:w="1440" w:type="dxa"/>
          </w:tcPr>
          <w:p w14:paraId="1FFECCDD" w14:textId="7CEB8BED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2" w:type="dxa"/>
            <w:gridSpan w:val="2"/>
          </w:tcPr>
          <w:p w14:paraId="5F4FE92D" w14:textId="48DD7360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05.04.2024</w:t>
            </w:r>
          </w:p>
        </w:tc>
        <w:tc>
          <w:tcPr>
            <w:tcW w:w="1502" w:type="dxa"/>
            <w:gridSpan w:val="2"/>
          </w:tcPr>
          <w:p w14:paraId="0D0607EA" w14:textId="3261719A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14:paraId="160DDEFA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14:paraId="66751015" w14:textId="668A0A28" w:rsidTr="00287F16">
        <w:trPr>
          <w:gridAfter w:val="3"/>
          <w:wAfter w:w="5277" w:type="dxa"/>
        </w:trPr>
        <w:tc>
          <w:tcPr>
            <w:tcW w:w="554" w:type="dxa"/>
          </w:tcPr>
          <w:p w14:paraId="79808DD1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33" w:type="dxa"/>
            <w:gridSpan w:val="2"/>
          </w:tcPr>
          <w:p w14:paraId="53CD8F2C" w14:textId="430BD786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Государство. Россия — наша родина</w:t>
            </w:r>
          </w:p>
        </w:tc>
        <w:tc>
          <w:tcPr>
            <w:tcW w:w="1440" w:type="dxa"/>
          </w:tcPr>
          <w:p w14:paraId="0FFA7BC1" w14:textId="73641129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2" w:type="dxa"/>
            <w:gridSpan w:val="2"/>
          </w:tcPr>
          <w:p w14:paraId="70C67193" w14:textId="00E92794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12.04.2024</w:t>
            </w:r>
          </w:p>
        </w:tc>
        <w:tc>
          <w:tcPr>
            <w:tcW w:w="1502" w:type="dxa"/>
            <w:gridSpan w:val="2"/>
          </w:tcPr>
          <w:p w14:paraId="176A5CC1" w14:textId="5E515212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14:paraId="58B49AAA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14:paraId="5BD4422F" w14:textId="360BA7C8" w:rsidTr="00287F16">
        <w:trPr>
          <w:gridAfter w:val="3"/>
          <w:wAfter w:w="5277" w:type="dxa"/>
        </w:trPr>
        <w:tc>
          <w:tcPr>
            <w:tcW w:w="554" w:type="dxa"/>
          </w:tcPr>
          <w:p w14:paraId="33F6E9C5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33" w:type="dxa"/>
            <w:gridSpan w:val="2"/>
          </w:tcPr>
          <w:p w14:paraId="2272F2E0" w14:textId="237DAFFC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идентичность (практическое занятие) </w:t>
            </w:r>
          </w:p>
        </w:tc>
        <w:tc>
          <w:tcPr>
            <w:tcW w:w="1440" w:type="dxa"/>
          </w:tcPr>
          <w:p w14:paraId="2EDC39B7" w14:textId="60F33AB8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2" w:type="dxa"/>
            <w:gridSpan w:val="2"/>
          </w:tcPr>
          <w:p w14:paraId="0ED29729" w14:textId="3292C6F4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19.04.2024</w:t>
            </w:r>
          </w:p>
        </w:tc>
        <w:tc>
          <w:tcPr>
            <w:tcW w:w="1502" w:type="dxa"/>
            <w:gridSpan w:val="2"/>
          </w:tcPr>
          <w:p w14:paraId="519F001D" w14:textId="6FA4580B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14:paraId="78306DD5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14:paraId="7F591D01" w14:textId="1FD1823A" w:rsidTr="00287F16">
        <w:trPr>
          <w:gridAfter w:val="3"/>
          <w:wAfter w:w="5277" w:type="dxa"/>
        </w:trPr>
        <w:tc>
          <w:tcPr>
            <w:tcW w:w="554" w:type="dxa"/>
          </w:tcPr>
          <w:p w14:paraId="78FBE342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33" w:type="dxa"/>
            <w:gridSpan w:val="2"/>
          </w:tcPr>
          <w:p w14:paraId="724A412D" w14:textId="339DB1F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 xml:space="preserve">Моя школа и мой класс (практическое занятие) </w:t>
            </w:r>
          </w:p>
        </w:tc>
        <w:tc>
          <w:tcPr>
            <w:tcW w:w="1440" w:type="dxa"/>
          </w:tcPr>
          <w:p w14:paraId="25B35243" w14:textId="6E20832D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2" w:type="dxa"/>
            <w:gridSpan w:val="2"/>
          </w:tcPr>
          <w:p w14:paraId="2BEDDBC3" w14:textId="29EB3A80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26.04.2024</w:t>
            </w:r>
          </w:p>
        </w:tc>
        <w:tc>
          <w:tcPr>
            <w:tcW w:w="1502" w:type="dxa"/>
            <w:gridSpan w:val="2"/>
          </w:tcPr>
          <w:p w14:paraId="6B679201" w14:textId="2D442FE3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14:paraId="437DC0F0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14:paraId="56722F9A" w14:textId="379882D2" w:rsidTr="00287F16">
        <w:trPr>
          <w:gridAfter w:val="3"/>
          <w:wAfter w:w="5277" w:type="dxa"/>
        </w:trPr>
        <w:tc>
          <w:tcPr>
            <w:tcW w:w="554" w:type="dxa"/>
          </w:tcPr>
          <w:p w14:paraId="18BABE41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33" w:type="dxa"/>
            <w:gridSpan w:val="2"/>
          </w:tcPr>
          <w:p w14:paraId="4F218613" w14:textId="2D348C64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Человек: какой он? (практическое занятие)</w:t>
            </w:r>
          </w:p>
        </w:tc>
        <w:tc>
          <w:tcPr>
            <w:tcW w:w="1440" w:type="dxa"/>
          </w:tcPr>
          <w:p w14:paraId="54216529" w14:textId="7055497C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2" w:type="dxa"/>
            <w:gridSpan w:val="2"/>
          </w:tcPr>
          <w:p w14:paraId="5431045B" w14:textId="16CDB63F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03.05.2024</w:t>
            </w:r>
          </w:p>
        </w:tc>
        <w:tc>
          <w:tcPr>
            <w:tcW w:w="1502" w:type="dxa"/>
            <w:gridSpan w:val="2"/>
          </w:tcPr>
          <w:p w14:paraId="2032C311" w14:textId="10E249AC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14:paraId="70DF8A8D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14:paraId="0F853209" w14:textId="398FBECC" w:rsidTr="00287F16">
        <w:trPr>
          <w:gridAfter w:val="3"/>
          <w:wAfter w:w="5277" w:type="dxa"/>
        </w:trPr>
        <w:tc>
          <w:tcPr>
            <w:tcW w:w="554" w:type="dxa"/>
          </w:tcPr>
          <w:p w14:paraId="508F7417" w14:textId="7217E1C1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33" w:type="dxa"/>
            <w:gridSpan w:val="2"/>
          </w:tcPr>
          <w:p w14:paraId="2A656C4D" w14:textId="05252844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Человек и культура (проект)</w:t>
            </w:r>
          </w:p>
        </w:tc>
        <w:tc>
          <w:tcPr>
            <w:tcW w:w="1440" w:type="dxa"/>
          </w:tcPr>
          <w:p w14:paraId="0FF88690" w14:textId="12F108DE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2" w:type="dxa"/>
            <w:gridSpan w:val="2"/>
          </w:tcPr>
          <w:p w14:paraId="52B42998" w14:textId="7256D029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10.05.2024</w:t>
            </w:r>
          </w:p>
        </w:tc>
        <w:tc>
          <w:tcPr>
            <w:tcW w:w="1502" w:type="dxa"/>
            <w:gridSpan w:val="2"/>
          </w:tcPr>
          <w:p w14:paraId="4C4F0BD1" w14:textId="5631E1E6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14:paraId="5A977B77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14:paraId="7A8F2082" w14:textId="064BFF43" w:rsidTr="00287F16">
        <w:trPr>
          <w:gridAfter w:val="3"/>
          <w:wAfter w:w="5277" w:type="dxa"/>
        </w:trPr>
        <w:tc>
          <w:tcPr>
            <w:tcW w:w="554" w:type="dxa"/>
          </w:tcPr>
          <w:p w14:paraId="4B03D662" w14:textId="47D39330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33" w:type="dxa"/>
            <w:gridSpan w:val="2"/>
          </w:tcPr>
          <w:p w14:paraId="6D444471" w14:textId="7D8670E5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DE4">
              <w:rPr>
                <w:rFonts w:ascii="Times New Roman" w:hAnsi="Times New Roman" w:cs="Times New Roman"/>
                <w:sz w:val="24"/>
                <w:szCs w:val="24"/>
              </w:rPr>
              <w:t>Человек и культура (проект)</w:t>
            </w:r>
          </w:p>
        </w:tc>
        <w:tc>
          <w:tcPr>
            <w:tcW w:w="1440" w:type="dxa"/>
          </w:tcPr>
          <w:p w14:paraId="6F0290E5" w14:textId="43EDF900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2" w:type="dxa"/>
            <w:gridSpan w:val="2"/>
          </w:tcPr>
          <w:p w14:paraId="07FFF841" w14:textId="04998D34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17.05.2024</w:t>
            </w:r>
          </w:p>
        </w:tc>
        <w:tc>
          <w:tcPr>
            <w:tcW w:w="1502" w:type="dxa"/>
            <w:gridSpan w:val="2"/>
          </w:tcPr>
          <w:p w14:paraId="507D861F" w14:textId="3F46538C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14:paraId="2C8C579A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6" w14:paraId="244DF45A" w14:textId="4856ED00" w:rsidTr="00287F16">
        <w:trPr>
          <w:gridAfter w:val="3"/>
          <w:wAfter w:w="5277" w:type="dxa"/>
        </w:trPr>
        <w:tc>
          <w:tcPr>
            <w:tcW w:w="554" w:type="dxa"/>
          </w:tcPr>
          <w:p w14:paraId="3E308633" w14:textId="32C62706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333" w:type="dxa"/>
            <w:gridSpan w:val="2"/>
          </w:tcPr>
          <w:p w14:paraId="66992492" w14:textId="30877173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440" w:type="dxa"/>
          </w:tcPr>
          <w:p w14:paraId="1C1CF146" w14:textId="1B76525D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2" w:type="dxa"/>
            <w:gridSpan w:val="2"/>
          </w:tcPr>
          <w:p w14:paraId="7909820D" w14:textId="3780413A" w:rsidR="00287F16" w:rsidRPr="00180DE4" w:rsidRDefault="004F36D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</w:p>
        </w:tc>
        <w:tc>
          <w:tcPr>
            <w:tcW w:w="1502" w:type="dxa"/>
            <w:gridSpan w:val="2"/>
          </w:tcPr>
          <w:p w14:paraId="1D60C40D" w14:textId="49EBE052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14:paraId="49CEF9A8" w14:textId="77777777" w:rsidR="00287F16" w:rsidRPr="00180DE4" w:rsidRDefault="00287F16" w:rsidP="0028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990B45" w14:textId="439A1A70" w:rsidR="00995091" w:rsidRDefault="00995091" w:rsidP="007B3B59">
      <w:pPr>
        <w:rPr>
          <w:sz w:val="24"/>
          <w:szCs w:val="24"/>
        </w:rPr>
      </w:pPr>
    </w:p>
    <w:p w14:paraId="09F51BE0" w14:textId="1B3B040B" w:rsidR="00B85317" w:rsidRDefault="00B85317" w:rsidP="007B3B59">
      <w:pPr>
        <w:rPr>
          <w:sz w:val="24"/>
          <w:szCs w:val="24"/>
        </w:rPr>
      </w:pPr>
    </w:p>
    <w:p w14:paraId="4216DF28" w14:textId="027BCE1D" w:rsidR="00B85317" w:rsidRDefault="00B85317" w:rsidP="007B3B59">
      <w:pPr>
        <w:rPr>
          <w:sz w:val="24"/>
          <w:szCs w:val="24"/>
        </w:rPr>
      </w:pPr>
    </w:p>
    <w:p w14:paraId="24C97370" w14:textId="77777777" w:rsidR="00B85317" w:rsidRDefault="00B85317" w:rsidP="00B85317">
      <w:pPr>
        <w:pStyle w:val="a5"/>
        <w:spacing w:before="4"/>
        <w:rPr>
          <w:b/>
          <w:sz w:val="17"/>
        </w:rPr>
      </w:pPr>
    </w:p>
    <w:p w14:paraId="68803C12" w14:textId="77777777" w:rsidR="00B85317" w:rsidRPr="00995091" w:rsidRDefault="00B85317" w:rsidP="007B3B59">
      <w:pPr>
        <w:rPr>
          <w:sz w:val="24"/>
          <w:szCs w:val="24"/>
        </w:rPr>
      </w:pPr>
    </w:p>
    <w:sectPr w:rsidR="00B85317" w:rsidRPr="00995091" w:rsidSect="00C94E12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E2C3C" w14:textId="77777777" w:rsidR="00D1348F" w:rsidRDefault="00D1348F">
      <w:pPr>
        <w:spacing w:after="0" w:line="240" w:lineRule="auto"/>
      </w:pPr>
      <w:r>
        <w:separator/>
      </w:r>
    </w:p>
  </w:endnote>
  <w:endnote w:type="continuationSeparator" w:id="0">
    <w:p w14:paraId="4F6892F3" w14:textId="77777777" w:rsidR="00D1348F" w:rsidRDefault="00D13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0744187"/>
      <w:docPartObj>
        <w:docPartGallery w:val="Page Numbers (Bottom of Page)"/>
        <w:docPartUnique/>
      </w:docPartObj>
    </w:sdtPr>
    <w:sdtContent>
      <w:p w14:paraId="54A4B68C" w14:textId="57525AE9" w:rsidR="00C94E12" w:rsidRDefault="00C94E1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15832F" w14:textId="36E622B6" w:rsidR="00677682" w:rsidRDefault="00D1348F">
    <w:pPr>
      <w:pStyle w:val="a5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B18D6" w14:textId="77777777" w:rsidR="00D1348F" w:rsidRDefault="00D1348F">
      <w:pPr>
        <w:spacing w:after="0" w:line="240" w:lineRule="auto"/>
      </w:pPr>
      <w:r>
        <w:separator/>
      </w:r>
    </w:p>
  </w:footnote>
  <w:footnote w:type="continuationSeparator" w:id="0">
    <w:p w14:paraId="6E19178E" w14:textId="77777777" w:rsidR="00D1348F" w:rsidRDefault="00D134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70E8"/>
    <w:multiLevelType w:val="hybridMultilevel"/>
    <w:tmpl w:val="95A452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B4B7F"/>
    <w:multiLevelType w:val="hybridMultilevel"/>
    <w:tmpl w:val="3942E4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D02D6"/>
    <w:multiLevelType w:val="hybridMultilevel"/>
    <w:tmpl w:val="D70EF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B080D"/>
    <w:multiLevelType w:val="hybridMultilevel"/>
    <w:tmpl w:val="F16C79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86360"/>
    <w:multiLevelType w:val="hybridMultilevel"/>
    <w:tmpl w:val="63366D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FD4300"/>
    <w:multiLevelType w:val="hybridMultilevel"/>
    <w:tmpl w:val="53D68E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297A91"/>
    <w:multiLevelType w:val="hybridMultilevel"/>
    <w:tmpl w:val="B4A008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3452A1"/>
    <w:multiLevelType w:val="hybridMultilevel"/>
    <w:tmpl w:val="5A084B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B51BB"/>
    <w:multiLevelType w:val="hybridMultilevel"/>
    <w:tmpl w:val="637A9D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B0452"/>
    <w:multiLevelType w:val="hybridMultilevel"/>
    <w:tmpl w:val="B56A5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8D558A"/>
    <w:multiLevelType w:val="hybridMultilevel"/>
    <w:tmpl w:val="0DEEAE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87F41"/>
    <w:multiLevelType w:val="hybridMultilevel"/>
    <w:tmpl w:val="7AA22A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14618"/>
    <w:multiLevelType w:val="hybridMultilevel"/>
    <w:tmpl w:val="9500AC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806758"/>
    <w:multiLevelType w:val="hybridMultilevel"/>
    <w:tmpl w:val="ABEC06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A60144"/>
    <w:multiLevelType w:val="hybridMultilevel"/>
    <w:tmpl w:val="78189E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A5EDF"/>
    <w:multiLevelType w:val="hybridMultilevel"/>
    <w:tmpl w:val="B23E7B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950165"/>
    <w:multiLevelType w:val="hybridMultilevel"/>
    <w:tmpl w:val="435690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E4F73"/>
    <w:multiLevelType w:val="hybridMultilevel"/>
    <w:tmpl w:val="5D0E3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8C481E"/>
    <w:multiLevelType w:val="hybridMultilevel"/>
    <w:tmpl w:val="C144DC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C977E1"/>
    <w:multiLevelType w:val="hybridMultilevel"/>
    <w:tmpl w:val="7CAC73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FB62DF"/>
    <w:multiLevelType w:val="hybridMultilevel"/>
    <w:tmpl w:val="C7B881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4C4BF8"/>
    <w:multiLevelType w:val="hybridMultilevel"/>
    <w:tmpl w:val="6F6CEC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150579"/>
    <w:multiLevelType w:val="hybridMultilevel"/>
    <w:tmpl w:val="366E6E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5D3585"/>
    <w:multiLevelType w:val="hybridMultilevel"/>
    <w:tmpl w:val="F3C80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964EFF"/>
    <w:multiLevelType w:val="hybridMultilevel"/>
    <w:tmpl w:val="98D478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7B6676"/>
    <w:multiLevelType w:val="hybridMultilevel"/>
    <w:tmpl w:val="23FA89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DE3F3F"/>
    <w:multiLevelType w:val="hybridMultilevel"/>
    <w:tmpl w:val="25A6D9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2F7B27"/>
    <w:multiLevelType w:val="hybridMultilevel"/>
    <w:tmpl w:val="ACE0A1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5C1573"/>
    <w:multiLevelType w:val="hybridMultilevel"/>
    <w:tmpl w:val="2F32DF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935857"/>
    <w:multiLevelType w:val="hybridMultilevel"/>
    <w:tmpl w:val="B4F252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40705B"/>
    <w:multiLevelType w:val="hybridMultilevel"/>
    <w:tmpl w:val="3B2EE6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9E7971"/>
    <w:multiLevelType w:val="hybridMultilevel"/>
    <w:tmpl w:val="7318FB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EE6898"/>
    <w:multiLevelType w:val="hybridMultilevel"/>
    <w:tmpl w:val="9C8AC8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1737FD"/>
    <w:multiLevelType w:val="hybridMultilevel"/>
    <w:tmpl w:val="4B682F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4804D4"/>
    <w:multiLevelType w:val="hybridMultilevel"/>
    <w:tmpl w:val="E03C14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5846B8"/>
    <w:multiLevelType w:val="hybridMultilevel"/>
    <w:tmpl w:val="786072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202406"/>
    <w:multiLevelType w:val="hybridMultilevel"/>
    <w:tmpl w:val="620E1DC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85539D"/>
    <w:multiLevelType w:val="hybridMultilevel"/>
    <w:tmpl w:val="E22E7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C206C1"/>
    <w:multiLevelType w:val="hybridMultilevel"/>
    <w:tmpl w:val="9524FB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B0277A"/>
    <w:multiLevelType w:val="hybridMultilevel"/>
    <w:tmpl w:val="6F9ADD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C96FF1"/>
    <w:multiLevelType w:val="hybridMultilevel"/>
    <w:tmpl w:val="5F1087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D651C1"/>
    <w:multiLevelType w:val="hybridMultilevel"/>
    <w:tmpl w:val="4CC6E1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2828DF"/>
    <w:multiLevelType w:val="hybridMultilevel"/>
    <w:tmpl w:val="5CBE74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626764"/>
    <w:multiLevelType w:val="hybridMultilevel"/>
    <w:tmpl w:val="801AF8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5B76FF5"/>
    <w:multiLevelType w:val="hybridMultilevel"/>
    <w:tmpl w:val="C144D3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143C5B"/>
    <w:multiLevelType w:val="hybridMultilevel"/>
    <w:tmpl w:val="4E36D9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335443"/>
    <w:multiLevelType w:val="hybridMultilevel"/>
    <w:tmpl w:val="ACFCCA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893BD7"/>
    <w:multiLevelType w:val="hybridMultilevel"/>
    <w:tmpl w:val="DDBC35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440C23"/>
    <w:multiLevelType w:val="hybridMultilevel"/>
    <w:tmpl w:val="9CEC8D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6374C0"/>
    <w:multiLevelType w:val="hybridMultilevel"/>
    <w:tmpl w:val="735603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4B5038E"/>
    <w:multiLevelType w:val="hybridMultilevel"/>
    <w:tmpl w:val="1CCE7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6B83370"/>
    <w:multiLevelType w:val="hybridMultilevel"/>
    <w:tmpl w:val="0E6245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815181"/>
    <w:multiLevelType w:val="hybridMultilevel"/>
    <w:tmpl w:val="EEAE11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7FF3D1A"/>
    <w:multiLevelType w:val="hybridMultilevel"/>
    <w:tmpl w:val="AE0C81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A653BC6"/>
    <w:multiLevelType w:val="hybridMultilevel"/>
    <w:tmpl w:val="ADC4AE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0A7F1D"/>
    <w:multiLevelType w:val="hybridMultilevel"/>
    <w:tmpl w:val="FC20F0E4"/>
    <w:lvl w:ilvl="0" w:tplc="0B7E604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BCD408C"/>
    <w:multiLevelType w:val="hybridMultilevel"/>
    <w:tmpl w:val="DD9A1A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BE84859"/>
    <w:multiLevelType w:val="hybridMultilevel"/>
    <w:tmpl w:val="73F027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D1023C4"/>
    <w:multiLevelType w:val="hybridMultilevel"/>
    <w:tmpl w:val="9EB4CB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D586538"/>
    <w:multiLevelType w:val="hybridMultilevel"/>
    <w:tmpl w:val="E79E31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5"/>
  </w:num>
  <w:num w:numId="3">
    <w:abstractNumId w:val="33"/>
  </w:num>
  <w:num w:numId="4">
    <w:abstractNumId w:val="36"/>
  </w:num>
  <w:num w:numId="5">
    <w:abstractNumId w:val="13"/>
  </w:num>
  <w:num w:numId="6">
    <w:abstractNumId w:val="15"/>
  </w:num>
  <w:num w:numId="7">
    <w:abstractNumId w:val="41"/>
  </w:num>
  <w:num w:numId="8">
    <w:abstractNumId w:val="8"/>
  </w:num>
  <w:num w:numId="9">
    <w:abstractNumId w:val="12"/>
  </w:num>
  <w:num w:numId="10">
    <w:abstractNumId w:val="49"/>
  </w:num>
  <w:num w:numId="11">
    <w:abstractNumId w:val="24"/>
  </w:num>
  <w:num w:numId="12">
    <w:abstractNumId w:val="0"/>
  </w:num>
  <w:num w:numId="13">
    <w:abstractNumId w:val="25"/>
  </w:num>
  <w:num w:numId="14">
    <w:abstractNumId w:val="46"/>
  </w:num>
  <w:num w:numId="15">
    <w:abstractNumId w:val="11"/>
  </w:num>
  <w:num w:numId="16">
    <w:abstractNumId w:val="6"/>
  </w:num>
  <w:num w:numId="17">
    <w:abstractNumId w:val="16"/>
  </w:num>
  <w:num w:numId="18">
    <w:abstractNumId w:val="30"/>
  </w:num>
  <w:num w:numId="19">
    <w:abstractNumId w:val="37"/>
  </w:num>
  <w:num w:numId="20">
    <w:abstractNumId w:val="47"/>
  </w:num>
  <w:num w:numId="21">
    <w:abstractNumId w:val="44"/>
  </w:num>
  <w:num w:numId="22">
    <w:abstractNumId w:val="17"/>
  </w:num>
  <w:num w:numId="23">
    <w:abstractNumId w:val="52"/>
  </w:num>
  <w:num w:numId="24">
    <w:abstractNumId w:val="14"/>
  </w:num>
  <w:num w:numId="25">
    <w:abstractNumId w:val="10"/>
  </w:num>
  <w:num w:numId="26">
    <w:abstractNumId w:val="32"/>
  </w:num>
  <w:num w:numId="27">
    <w:abstractNumId w:val="51"/>
  </w:num>
  <w:num w:numId="28">
    <w:abstractNumId w:val="27"/>
  </w:num>
  <w:num w:numId="29">
    <w:abstractNumId w:val="29"/>
  </w:num>
  <w:num w:numId="30">
    <w:abstractNumId w:val="39"/>
  </w:num>
  <w:num w:numId="31">
    <w:abstractNumId w:val="7"/>
  </w:num>
  <w:num w:numId="32">
    <w:abstractNumId w:val="53"/>
  </w:num>
  <w:num w:numId="33">
    <w:abstractNumId w:val="22"/>
  </w:num>
  <w:num w:numId="34">
    <w:abstractNumId w:val="19"/>
  </w:num>
  <w:num w:numId="35">
    <w:abstractNumId w:val="4"/>
  </w:num>
  <w:num w:numId="36">
    <w:abstractNumId w:val="26"/>
  </w:num>
  <w:num w:numId="37">
    <w:abstractNumId w:val="50"/>
  </w:num>
  <w:num w:numId="38">
    <w:abstractNumId w:val="34"/>
  </w:num>
  <w:num w:numId="39">
    <w:abstractNumId w:val="5"/>
  </w:num>
  <w:num w:numId="40">
    <w:abstractNumId w:val="31"/>
  </w:num>
  <w:num w:numId="41">
    <w:abstractNumId w:val="23"/>
  </w:num>
  <w:num w:numId="42">
    <w:abstractNumId w:val="35"/>
  </w:num>
  <w:num w:numId="43">
    <w:abstractNumId w:val="43"/>
  </w:num>
  <w:num w:numId="44">
    <w:abstractNumId w:val="21"/>
  </w:num>
  <w:num w:numId="45">
    <w:abstractNumId w:val="3"/>
  </w:num>
  <w:num w:numId="46">
    <w:abstractNumId w:val="59"/>
  </w:num>
  <w:num w:numId="47">
    <w:abstractNumId w:val="18"/>
  </w:num>
  <w:num w:numId="48">
    <w:abstractNumId w:val="57"/>
  </w:num>
  <w:num w:numId="49">
    <w:abstractNumId w:val="56"/>
  </w:num>
  <w:num w:numId="50">
    <w:abstractNumId w:val="40"/>
  </w:num>
  <w:num w:numId="51">
    <w:abstractNumId w:val="1"/>
  </w:num>
  <w:num w:numId="52">
    <w:abstractNumId w:val="38"/>
  </w:num>
  <w:num w:numId="53">
    <w:abstractNumId w:val="28"/>
  </w:num>
  <w:num w:numId="54">
    <w:abstractNumId w:val="54"/>
  </w:num>
  <w:num w:numId="55">
    <w:abstractNumId w:val="20"/>
  </w:num>
  <w:num w:numId="56">
    <w:abstractNumId w:val="48"/>
  </w:num>
  <w:num w:numId="57">
    <w:abstractNumId w:val="58"/>
  </w:num>
  <w:num w:numId="58">
    <w:abstractNumId w:val="45"/>
  </w:num>
  <w:num w:numId="59">
    <w:abstractNumId w:val="2"/>
  </w:num>
  <w:num w:numId="60">
    <w:abstractNumId w:val="4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DC7"/>
    <w:rsid w:val="00005DC7"/>
    <w:rsid w:val="00015249"/>
    <w:rsid w:val="00015404"/>
    <w:rsid w:val="000425FA"/>
    <w:rsid w:val="000A2A30"/>
    <w:rsid w:val="000D6E8A"/>
    <w:rsid w:val="000F50AA"/>
    <w:rsid w:val="001367DB"/>
    <w:rsid w:val="00180DE4"/>
    <w:rsid w:val="001B7423"/>
    <w:rsid w:val="001C4273"/>
    <w:rsid w:val="001E0453"/>
    <w:rsid w:val="00202A17"/>
    <w:rsid w:val="00260ABE"/>
    <w:rsid w:val="002841D5"/>
    <w:rsid w:val="00287F16"/>
    <w:rsid w:val="0029573C"/>
    <w:rsid w:val="0029608B"/>
    <w:rsid w:val="002D2736"/>
    <w:rsid w:val="002D6149"/>
    <w:rsid w:val="00465ED8"/>
    <w:rsid w:val="004808A7"/>
    <w:rsid w:val="00480FC7"/>
    <w:rsid w:val="00494748"/>
    <w:rsid w:val="004F36D6"/>
    <w:rsid w:val="005234FC"/>
    <w:rsid w:val="00575447"/>
    <w:rsid w:val="005B60AE"/>
    <w:rsid w:val="006844DA"/>
    <w:rsid w:val="00712EBF"/>
    <w:rsid w:val="00714E4A"/>
    <w:rsid w:val="00735AF9"/>
    <w:rsid w:val="0074721B"/>
    <w:rsid w:val="007A2CCC"/>
    <w:rsid w:val="007B3B59"/>
    <w:rsid w:val="007C13BD"/>
    <w:rsid w:val="007D50EF"/>
    <w:rsid w:val="0081172B"/>
    <w:rsid w:val="008117D3"/>
    <w:rsid w:val="00866A7E"/>
    <w:rsid w:val="008877E5"/>
    <w:rsid w:val="0089180A"/>
    <w:rsid w:val="008B30A1"/>
    <w:rsid w:val="009619C9"/>
    <w:rsid w:val="00994C44"/>
    <w:rsid w:val="00995091"/>
    <w:rsid w:val="009A7E54"/>
    <w:rsid w:val="00A0478A"/>
    <w:rsid w:val="00A95B08"/>
    <w:rsid w:val="00AB6F43"/>
    <w:rsid w:val="00AD5DA9"/>
    <w:rsid w:val="00AE31D5"/>
    <w:rsid w:val="00B5246A"/>
    <w:rsid w:val="00B85317"/>
    <w:rsid w:val="00C17414"/>
    <w:rsid w:val="00C94E12"/>
    <w:rsid w:val="00D1348F"/>
    <w:rsid w:val="00D3539C"/>
    <w:rsid w:val="00E00037"/>
    <w:rsid w:val="00E4578E"/>
    <w:rsid w:val="00E6687C"/>
    <w:rsid w:val="00E74AA1"/>
    <w:rsid w:val="00EE4F68"/>
    <w:rsid w:val="00F74244"/>
    <w:rsid w:val="00F862F4"/>
    <w:rsid w:val="00FA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4:docId w14:val="72037888"/>
  <w15:docId w15:val="{FE0E826F-82D0-438A-A819-9A3C4B1F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5317"/>
    <w:pPr>
      <w:widowControl w:val="0"/>
      <w:autoSpaceDE w:val="0"/>
      <w:autoSpaceDN w:val="0"/>
      <w:spacing w:before="59" w:after="0" w:line="240" w:lineRule="auto"/>
      <w:ind w:left="306" w:right="307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B85317"/>
    <w:pPr>
      <w:widowControl w:val="0"/>
      <w:autoSpaceDE w:val="0"/>
      <w:autoSpaceDN w:val="0"/>
      <w:spacing w:before="89" w:after="0" w:line="240" w:lineRule="auto"/>
      <w:ind w:left="3129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B85317"/>
    <w:pPr>
      <w:widowControl w:val="0"/>
      <w:autoSpaceDE w:val="0"/>
      <w:autoSpaceDN w:val="0"/>
      <w:spacing w:before="10" w:after="0" w:line="240" w:lineRule="auto"/>
      <w:ind w:left="685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4808A7"/>
    <w:pPr>
      <w:ind w:left="720"/>
      <w:contextualSpacing/>
    </w:pPr>
  </w:style>
  <w:style w:type="paragraph" w:styleId="a5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6"/>
    <w:uiPriority w:val="1"/>
    <w:qFormat/>
    <w:rsid w:val="009A7E54"/>
    <w:pPr>
      <w:spacing w:after="120"/>
    </w:pPr>
    <w:rPr>
      <w:rFonts w:ascii="Calibri" w:eastAsia="Times New Roman" w:hAnsi="Calibri" w:cs="Times New Roman"/>
    </w:rPr>
  </w:style>
  <w:style w:type="character" w:customStyle="1" w:styleId="a6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5"/>
    <w:uiPriority w:val="99"/>
    <w:rsid w:val="009A7E54"/>
    <w:rPr>
      <w:rFonts w:ascii="Calibri" w:eastAsia="Times New Roman" w:hAnsi="Calibri" w:cs="Times New Roman"/>
    </w:rPr>
  </w:style>
  <w:style w:type="character" w:customStyle="1" w:styleId="a4">
    <w:name w:val="Абзац списка Знак"/>
    <w:link w:val="a3"/>
    <w:uiPriority w:val="34"/>
    <w:qFormat/>
    <w:locked/>
    <w:rsid w:val="009A7E54"/>
  </w:style>
  <w:style w:type="table" w:styleId="a7">
    <w:name w:val="Table Grid"/>
    <w:basedOn w:val="a1"/>
    <w:uiPriority w:val="59"/>
    <w:rsid w:val="007A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85317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8531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8531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853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8531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712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12EBF"/>
  </w:style>
  <w:style w:type="paragraph" w:styleId="aa">
    <w:name w:val="footer"/>
    <w:basedOn w:val="a"/>
    <w:link w:val="ab"/>
    <w:uiPriority w:val="99"/>
    <w:unhideWhenUsed/>
    <w:rsid w:val="00712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12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119AC-CBD0-4560-B9B2-B681E40DD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9341</Words>
  <Characters>53247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Lenovo</cp:lastModifiedBy>
  <cp:revision>2</cp:revision>
  <cp:lastPrinted>2023-10-15T18:28:00Z</cp:lastPrinted>
  <dcterms:created xsi:type="dcterms:W3CDTF">2023-10-17T17:19:00Z</dcterms:created>
  <dcterms:modified xsi:type="dcterms:W3CDTF">2023-10-17T17:19:00Z</dcterms:modified>
</cp:coreProperties>
</file>